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C0D2" w14:textId="5606DD3E" w:rsidR="00AC3179" w:rsidRPr="00401E7A" w:rsidRDefault="00963A84" w:rsidP="00281A73">
      <w:pPr>
        <w:pStyle w:val="1"/>
        <w:tabs>
          <w:tab w:val="left" w:pos="6330"/>
          <w:tab w:val="left" w:pos="6372"/>
          <w:tab w:val="left" w:pos="6996"/>
          <w:tab w:val="left" w:pos="7200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  <w:r w:rsidR="00281A73">
        <w:tab/>
      </w:r>
      <w:r w:rsidR="008C2786">
        <w:tab/>
      </w:r>
    </w:p>
    <w:p w14:paraId="622AF7BE" w14:textId="77777777" w:rsidR="00AC3179" w:rsidRPr="00401E7A" w:rsidRDefault="00AC3179" w:rsidP="001B2BD3">
      <w:pPr>
        <w:pStyle w:val="1"/>
        <w:jc w:val="center"/>
      </w:pPr>
    </w:p>
    <w:p w14:paraId="256F1F36" w14:textId="77777777"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330D1B0E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18D3CA05" w14:textId="77777777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0FF9E4CE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00CB7527" w14:textId="77777777"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</w:p>
    <w:p w14:paraId="185A0321" w14:textId="21D0E6C0" w:rsidR="0093403C" w:rsidRPr="00401E7A" w:rsidRDefault="00284059" w:rsidP="00EF7D34">
      <w:pPr>
        <w:pStyle w:val="1"/>
        <w:contextualSpacing/>
        <w:jc w:val="right"/>
        <w:rPr>
          <w:sz w:val="18"/>
          <w:szCs w:val="18"/>
        </w:rPr>
      </w:pPr>
      <w:r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="0005562C"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B179D0">
        <w:rPr>
          <w:color w:val="FF0000"/>
          <w:sz w:val="18"/>
          <w:szCs w:val="18"/>
        </w:rPr>
        <w:t>01</w:t>
      </w:r>
      <w:r w:rsidR="00B03D3D" w:rsidRPr="004B376A">
        <w:rPr>
          <w:color w:val="FF0000"/>
          <w:sz w:val="18"/>
          <w:szCs w:val="18"/>
        </w:rPr>
        <w:t>.</w:t>
      </w:r>
      <w:r w:rsidR="00E67FAD">
        <w:rPr>
          <w:color w:val="FF0000"/>
          <w:sz w:val="18"/>
          <w:szCs w:val="18"/>
        </w:rPr>
        <w:t>1</w:t>
      </w:r>
      <w:r w:rsidR="00B179D0">
        <w:rPr>
          <w:color w:val="FF0000"/>
          <w:sz w:val="18"/>
          <w:szCs w:val="18"/>
        </w:rPr>
        <w:t>1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p w14:paraId="5036D80A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14:paraId="31B3ECCF" w14:textId="77777777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630ACEC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ACD52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7B3AD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1F8C86D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CFBE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9CAE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14:paraId="08E9DA0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F38A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14:paraId="760C67C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54F54D3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9F818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A113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FF7420" w:rsidRPr="00FF7420" w14:paraId="2B024748" w14:textId="77777777" w:rsidTr="00831D8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14:paraId="59A58E64" w14:textId="77777777" w:rsidR="0040049C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701" w:type="dxa"/>
            <w:vAlign w:val="center"/>
          </w:tcPr>
          <w:p w14:paraId="3F547682" w14:textId="4FAE1056" w:rsidR="0040049C" w:rsidRPr="00FF7420" w:rsidRDefault="004058AB" w:rsidP="00405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="00D05130"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="0040049C" w:rsidRPr="00FF7420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14:paraId="26532D73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034E8C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92C6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5A03B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FF7420">
              <w:rPr>
                <w:rFonts w:ascii="Times New Roman" w:hAnsi="Times New Roman"/>
                <w:sz w:val="18"/>
                <w:szCs w:val="18"/>
              </w:rPr>
              <w:t>5</w:t>
            </w: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14:paraId="754DBDF9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FDA2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77FEC0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14:paraId="7474EFDA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452271CF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5574F687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227B34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5CDD2B6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2BD78430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05F6E787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6C1CE175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14:paraId="0BD52D04" w14:textId="77777777" w:rsidTr="00831D86">
        <w:trPr>
          <w:cantSplit/>
          <w:trHeight w:val="274"/>
        </w:trPr>
        <w:tc>
          <w:tcPr>
            <w:tcW w:w="1696" w:type="dxa"/>
            <w:vMerge/>
            <w:vAlign w:val="center"/>
          </w:tcPr>
          <w:p w14:paraId="11755FB7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5EE598B1" w14:textId="3A3CF56F" w:rsidR="0040049C" w:rsidRPr="00FF7420" w:rsidRDefault="00D0513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FF7420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291F9465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8CB538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10E69C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6BAA2A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6BEFA4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01B91215" w14:textId="77777777" w:rsidTr="00831D86">
        <w:trPr>
          <w:cantSplit/>
          <w:trHeight w:val="296"/>
        </w:trPr>
        <w:tc>
          <w:tcPr>
            <w:tcW w:w="1696" w:type="dxa"/>
            <w:vMerge/>
            <w:vAlign w:val="center"/>
          </w:tcPr>
          <w:p w14:paraId="0C2C9C0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66AFE35" w14:textId="063FB54A" w:rsidR="0040049C" w:rsidRPr="00FF742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FF7420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71A6F12C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7F0E7C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B7B4C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95DAB1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F3881A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1FF344D4" w14:textId="77777777" w:rsidTr="00831D86">
        <w:trPr>
          <w:cantSplit/>
          <w:trHeight w:val="313"/>
        </w:trPr>
        <w:tc>
          <w:tcPr>
            <w:tcW w:w="1696" w:type="dxa"/>
            <w:vMerge/>
            <w:vAlign w:val="center"/>
          </w:tcPr>
          <w:p w14:paraId="33F771C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6D53B23" w14:textId="01BBDC0E" w:rsidR="0040049C" w:rsidRPr="00FF742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0049C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0049C" w:rsidRPr="00FF7420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2D4A75A6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90232B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A1F57F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53F0EA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4E0A6F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14D137B1" w14:textId="77777777" w:rsidTr="00831D86">
        <w:trPr>
          <w:cantSplit/>
          <w:trHeight w:val="217"/>
        </w:trPr>
        <w:tc>
          <w:tcPr>
            <w:tcW w:w="1696" w:type="dxa"/>
            <w:vMerge/>
            <w:vAlign w:val="center"/>
          </w:tcPr>
          <w:p w14:paraId="52A44046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2428D4F" w14:textId="06443542" w:rsidR="00831D86" w:rsidRPr="00FF7420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831D86" w:rsidRPr="0078394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Pr="007839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="00831D86" w:rsidRPr="0078394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831D86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31D86" w:rsidRPr="00FF7420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4E33B4F0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B13F98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AE183FC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912540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4EE5C2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760F1199" w14:textId="77777777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14:paraId="0130C6C9" w14:textId="3A96E561" w:rsidR="00042A18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14:paraId="4746D0E8" w14:textId="742495E2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C91D7E" w14:textId="49F76D83" w:rsidR="00E11E8D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87D151B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9F9EB3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14:paraId="13982D8B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17F25B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B96420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42FC04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CAD782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14:paraId="14BA5698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4B98C834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3F455B91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D699FF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5DDEC10C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45A0DB66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70DC36D" w14:textId="77777777"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FF7420" w:rsidRPr="00FF7420" w14:paraId="7414A91F" w14:textId="77777777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14:paraId="3B231517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ECEC98" w14:textId="5A70AB8E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B3D69D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136401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14:paraId="28F06BF5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6A5791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E2D0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102D0E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14:paraId="137E45E3" w14:textId="77777777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57A8F27C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6B725E" w14:textId="4CC54B47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00F222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9E90E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14:paraId="212AD4F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393E7C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1ECF59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7055AE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14:paraId="4972448A" w14:textId="77777777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FAD1196" w14:textId="77777777"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701" w:type="dxa"/>
            <w:vAlign w:val="center"/>
          </w:tcPr>
          <w:p w14:paraId="5D889D5A" w14:textId="64258BD0" w:rsidR="004C1FBE" w:rsidRPr="0078394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932061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14:paraId="5D097B42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CA6C97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23B4BFF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14:paraId="68360C4C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 xml:space="preserve">пополнения:   </w:t>
            </w:r>
            <w:proofErr w:type="gramEnd"/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  <w:p w14:paraId="7C82B312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1CB638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18765C7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12583832" w14:textId="77777777" w:rsidR="004C1FBE" w:rsidRPr="00FF7420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5D7092C8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2BBDA79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3BB9294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FF7420" w:rsidRPr="00FF7420" w14:paraId="1FFAE4C3" w14:textId="77777777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3FBC4C9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D3B46B" w14:textId="14CB3FBD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</w:tcPr>
          <w:p w14:paraId="15BD4C1C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D7C7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14:paraId="783D37E6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965BC1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4AD5D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14:paraId="4CC06AFD" w14:textId="77777777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7726DB23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1C6CD" w14:textId="716ABB97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14:paraId="47246E5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A96DC5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0DE515EE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14:paraId="28870C80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F75773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E2C586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14:paraId="08C3E935" w14:textId="77777777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0CD5466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FB8741" w14:textId="1F9717A1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</w:tcPr>
          <w:p w14:paraId="0880C9A5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C46A53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14:paraId="3D2FD283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ABB5B1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C6639C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20" w:rsidRPr="00FF7420" w14:paraId="3C6CDE1F" w14:textId="77777777" w:rsidTr="00BE3043">
        <w:trPr>
          <w:cantSplit/>
          <w:trHeight w:val="271"/>
        </w:trPr>
        <w:tc>
          <w:tcPr>
            <w:tcW w:w="1696" w:type="dxa"/>
            <w:vAlign w:val="center"/>
          </w:tcPr>
          <w:p w14:paraId="5BCF1403" w14:textId="77777777"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701" w:type="dxa"/>
            <w:vAlign w:val="center"/>
          </w:tcPr>
          <w:p w14:paraId="323FA17D" w14:textId="72C55CC9" w:rsidR="004C1FBE" w:rsidRPr="0078394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4E230F8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18779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B03D0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57234F8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AFABA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59719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14:paraId="7868CAEF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 xml:space="preserve">пополнения:   </w:t>
            </w:r>
            <w:proofErr w:type="gramEnd"/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  <w:p w14:paraId="673E2709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C79F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A9079B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339AFC30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5BC97D93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FF742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5BE35CD2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FF7420" w:rsidRPr="00FF7420" w14:paraId="7FDBD0F9" w14:textId="77777777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7EA5D118" w14:textId="77777777"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701" w:type="dxa"/>
            <w:vAlign w:val="center"/>
            <w:hideMark/>
          </w:tcPr>
          <w:p w14:paraId="3A5380D4" w14:textId="555D9C6A" w:rsidR="004C1FBE" w:rsidRPr="00783940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B437EA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14:paraId="30820947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AAAE7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F45550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14:paraId="6D79B37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E75238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4A14C5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14:paraId="360BAF18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 xml:space="preserve">пополнения:   </w:t>
            </w:r>
            <w:proofErr w:type="gramEnd"/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  <w:p w14:paraId="79490A5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1F0859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B8FF64D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5CE8DC1D" w14:textId="77777777" w:rsidR="004C1FBE" w:rsidRPr="00FF7420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6C5123EB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FF7420" w:rsidRPr="00FF7420" w14:paraId="12A54798" w14:textId="77777777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2EECE229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D028E" w14:textId="404BC26D" w:rsidR="004C1FBE" w:rsidRPr="00783940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</w:t>
            </w:r>
            <w:r w:rsidR="004058AB" w:rsidRPr="007839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14:paraId="1847DC40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D954DA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98DB42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14:paraId="0E201EF6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508EC0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8104E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B84A00" w14:textId="77777777"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14:paraId="5DFBD7E6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2196784F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24923BCD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14:paraId="190CFDCB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14:paraId="227111D1" w14:textId="77777777"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>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A95D28">
        <w:rPr>
          <w:sz w:val="18"/>
          <w:szCs w:val="18"/>
        </w:rPr>
        <w:t>»;  в</w:t>
      </w:r>
      <w:proofErr w:type="gramEnd"/>
      <w:r w:rsidRPr="00A95D28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14:paraId="66C533D3" w14:textId="77777777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A95D28">
        <w:rPr>
          <w:sz w:val="18"/>
          <w:szCs w:val="18"/>
          <w:vertAlign w:val="superscript"/>
        </w:rPr>
        <w:t xml:space="preserve">4 </w:t>
      </w:r>
      <w:r w:rsidRPr="00A95D28">
        <w:rPr>
          <w:sz w:val="18"/>
          <w:szCs w:val="18"/>
        </w:rPr>
        <w:t xml:space="preserve"> </w:t>
      </w:r>
      <w:r w:rsidR="009B7F9E" w:rsidRPr="00A95D28">
        <w:rPr>
          <w:sz w:val="18"/>
          <w:szCs w:val="18"/>
        </w:rPr>
        <w:t>став</w:t>
      </w:r>
      <w:r w:rsidR="00B42926" w:rsidRPr="00A95D28">
        <w:rPr>
          <w:sz w:val="18"/>
          <w:szCs w:val="18"/>
        </w:rPr>
        <w:t>ка</w:t>
      </w:r>
      <w:proofErr w:type="gramEnd"/>
      <w:r w:rsidR="00B42926" w:rsidRPr="00A95D28">
        <w:rPr>
          <w:sz w:val="18"/>
          <w:szCs w:val="18"/>
        </w:rPr>
        <w:t xml:space="preserve">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14:paraId="366208A2" w14:textId="77777777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9F206AA" w14:textId="77777777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04F6A378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14:paraId="04E9E1CD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14:paraId="1B883996" w14:textId="6BE896CD" w:rsidR="00E02B41" w:rsidRDefault="00E02B41" w:rsidP="009B7F9E">
      <w:pPr>
        <w:pStyle w:val="2"/>
        <w:contextualSpacing/>
        <w:jc w:val="both"/>
        <w:rPr>
          <w:sz w:val="18"/>
          <w:szCs w:val="18"/>
        </w:rPr>
      </w:pPr>
    </w:p>
    <w:p w14:paraId="54EE2DE8" w14:textId="20CEA10A" w:rsidR="00C545A7" w:rsidRDefault="00C545A7" w:rsidP="009B7F9E">
      <w:pPr>
        <w:pStyle w:val="2"/>
        <w:contextualSpacing/>
        <w:jc w:val="both"/>
        <w:rPr>
          <w:sz w:val="18"/>
          <w:szCs w:val="18"/>
        </w:rPr>
      </w:pPr>
    </w:p>
    <w:p w14:paraId="3204BF2C" w14:textId="07D9850F" w:rsidR="00C545A7" w:rsidRDefault="00C545A7" w:rsidP="009B7F9E">
      <w:pPr>
        <w:pStyle w:val="2"/>
        <w:contextualSpacing/>
        <w:jc w:val="both"/>
        <w:rPr>
          <w:sz w:val="18"/>
          <w:szCs w:val="18"/>
        </w:rPr>
      </w:pPr>
    </w:p>
    <w:p w14:paraId="3ED23278" w14:textId="6D3BB7FB" w:rsidR="00C545A7" w:rsidRDefault="00C545A7" w:rsidP="009B7F9E">
      <w:pPr>
        <w:pStyle w:val="2"/>
        <w:contextualSpacing/>
        <w:jc w:val="both"/>
        <w:rPr>
          <w:sz w:val="18"/>
          <w:szCs w:val="18"/>
        </w:rPr>
      </w:pPr>
    </w:p>
    <w:p w14:paraId="270E1936" w14:textId="5AEE538B" w:rsidR="00C545A7" w:rsidRDefault="00C545A7" w:rsidP="009B7F9E">
      <w:pPr>
        <w:pStyle w:val="2"/>
        <w:contextualSpacing/>
        <w:jc w:val="both"/>
        <w:rPr>
          <w:sz w:val="18"/>
          <w:szCs w:val="18"/>
        </w:rPr>
      </w:pPr>
    </w:p>
    <w:p w14:paraId="0407EDFE" w14:textId="77777777" w:rsidR="00C545A7" w:rsidRPr="00FB3C14" w:rsidRDefault="00C545A7" w:rsidP="009B7F9E">
      <w:pPr>
        <w:pStyle w:val="2"/>
        <w:contextualSpacing/>
        <w:jc w:val="both"/>
        <w:rPr>
          <w:sz w:val="18"/>
          <w:szCs w:val="18"/>
        </w:rPr>
      </w:pPr>
    </w:p>
    <w:bookmarkEnd w:id="4"/>
    <w:p w14:paraId="2C03E13B" w14:textId="77777777" w:rsidR="00D05130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lastRenderedPageBreak/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</w:p>
    <w:p w14:paraId="752DC7AF" w14:textId="77777777" w:rsidR="00D05130" w:rsidRDefault="00D05130" w:rsidP="00FB3C14">
      <w:pPr>
        <w:pStyle w:val="MainText"/>
        <w:ind w:left="-284"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15E73D" w14:textId="65883D09" w:rsidR="00CF5B32" w:rsidRDefault="00D05130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C545A7">
        <w:rPr>
          <w:rFonts w:ascii="Times New Roman" w:hAnsi="Times New Roman" w:cs="Times New Roman"/>
          <w:color w:val="FF0000"/>
          <w:sz w:val="18"/>
          <w:szCs w:val="18"/>
          <w:lang w:val="ru-RU"/>
        </w:rPr>
        <w:t>01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67FAD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545A7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6754EE64" w14:textId="77777777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14:paraId="2B6BC3B3" w14:textId="77777777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A6D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2460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4573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23A21A4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D6924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64C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A7E94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AE1D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2C20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FB8A7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FB1E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A04E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9F41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70E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9C914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7ECC2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61F37AF3" w14:textId="77777777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F6C5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2C15E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21A8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FDF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7FEF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C6AC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9E8A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E3E2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269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0539FB6C" w14:textId="77777777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C09BE3" w14:textId="6000183B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29249C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6E6A0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E5B9F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B76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7EA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067D8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B518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448B6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5C2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214DD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3A39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98C9E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767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4CA07AB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907A6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B5671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3FA4E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5444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122EFC5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6F0041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982EB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D0724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BBC4E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DF94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D21D4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ABF0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F684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F50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930FAC3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54E0D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A041BC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068A3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F0127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0BCC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66FC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0A6D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3A88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6733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F6CE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8C4EE77" w14:textId="77777777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10CA74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33A626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79C9C2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3DFC0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A8F9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3F8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E072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6369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946F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AEC1014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D188E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A3EAD0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73DE4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22B31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D51C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6D94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7F7AED3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EAF7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E5C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29AF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1EEF1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C6E92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DBAC52D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1BA09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BAE553" w14:textId="77777777"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FC9D4F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2BB8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CF61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59F95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E894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4E4A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574B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611690C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B3A7F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FEA62" w14:textId="25348BEC" w:rsidR="00345FB4" w:rsidRPr="0078394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83940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545A7" w:rsidRPr="00783940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7FA00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2BBC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E35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BB44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3D615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B381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3B81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B816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8E1483C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7D69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F0218A" w14:textId="27A5C8F4" w:rsidR="00345FB4" w:rsidRPr="0078394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83940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545A7" w:rsidRPr="00783940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39E4D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1CAA7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5784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A4B6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5F41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2076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397B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CDE1585" w14:textId="77777777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2520F" w14:textId="77777777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82D01B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7680A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32BFF7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FB482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0B45A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BD07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F932EE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23BC2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659B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0EDCC61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A8C09E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239D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A137FC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D7A58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338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736B7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EDEC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C3D2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37B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6767790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EBC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5493F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BCBCE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33A6B0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08BC7108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C433F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DC76A5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C0589A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402C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BB8FA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2706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DFEF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C5A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588583E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90464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3A4AEA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58E3FF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FAA8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AE688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D72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939C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A084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C006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A3708FD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E20C8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2C85D4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816E271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9ED6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484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7EE9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8A67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60E8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26B810D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08622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06B759" w14:textId="77777777"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B48184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9508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68F4733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F4D9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178C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2693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A57E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7D84094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2AFC8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5E6041" w14:textId="77777777"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9F53DC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10C3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1F80F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3406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B4E0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CE70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DC02726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22E5A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292290" w14:textId="77777777"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31FCF6C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5254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549DE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3A000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0025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63F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D130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5C61C05" w14:textId="77777777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AA9F57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AFB1D4" w14:textId="77777777"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462182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8025B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3746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5A9F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5A5F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CFB0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443F0A6" w14:textId="77777777" w:rsidTr="000E377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2DD0AB" w14:textId="08E05C5E"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B1CB1" w14:textId="134C529D" w:rsidR="00345FB4" w:rsidRPr="00C545A7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3940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545A7" w:rsidRPr="00783940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137893B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3C765B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94F01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CBBCC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162C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B087E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59C75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94201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664DE009" w14:textId="77777777" w:rsidTr="000E377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73CE4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D0F39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25FDD5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F82AE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264A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2BAC1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74BC8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7245C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EC24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BBD317F" w14:textId="77777777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89F3F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215E4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EBC2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4BC1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FD64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C568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0791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277D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B6E8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20D543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0AA25C8F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1C59F09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6572E1E0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035044C4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396AC661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50495367" w14:textId="77777777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281170EF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026447C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14:paraId="171E23B7" w14:textId="6FBB0DB8" w:rsidR="007A5342" w:rsidRPr="00A92431" w:rsidRDefault="00531A18" w:rsidP="007A5342">
      <w:pPr>
        <w:pStyle w:val="1"/>
        <w:jc w:val="both"/>
      </w:pPr>
      <w:r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4AE4228F" w14:textId="77777777" w:rsidR="00B84CEE" w:rsidRDefault="00F676E0" w:rsidP="00F35C62">
      <w:pPr>
        <w:pStyle w:val="1"/>
        <w:jc w:val="both"/>
      </w:pPr>
      <w:r w:rsidRPr="00401E7A">
        <w:rPr>
          <w:snapToGrid w:val="0"/>
        </w:rPr>
        <w:t xml:space="preserve">Дополнительный офис 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14:paraId="24FA18B6" w14:textId="77777777" w:rsidR="00B84CEE" w:rsidRDefault="00F35C62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14:paraId="7A4CCEB6" w14:textId="2992D26A" w:rsidR="00F35C62" w:rsidRPr="00FF7420" w:rsidRDefault="000440FA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</w:p>
    <w:p w14:paraId="5E65B443" w14:textId="77777777"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"Набережные Челны"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788A6" w14:textId="77777777" w:rsidR="001069BA" w:rsidRDefault="001069BA" w:rsidP="00955AC1">
      <w:pPr>
        <w:spacing w:after="0" w:line="240" w:lineRule="auto"/>
      </w:pPr>
      <w:r>
        <w:separator/>
      </w:r>
    </w:p>
  </w:endnote>
  <w:endnote w:type="continuationSeparator" w:id="0">
    <w:p w14:paraId="1B8223DD" w14:textId="77777777" w:rsidR="001069BA" w:rsidRDefault="001069BA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B468" w14:textId="77777777" w:rsidR="004D6C4A" w:rsidRDefault="004D6C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9521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EDF6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72A1F5D1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6F7B" w14:textId="77777777" w:rsidR="001069BA" w:rsidRDefault="001069BA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0DB8FD60" w14:textId="77777777" w:rsidR="001069BA" w:rsidRDefault="001069BA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EC17" w14:textId="77777777" w:rsidR="004D6C4A" w:rsidRDefault="004D6C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6027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5B92B4FF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D20E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67054E7" w14:textId="77777777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5F876" w14:textId="294AE46E" w:rsidR="0016793B" w:rsidRDefault="00203F04" w:rsidP="00D844DC">
    <w:pPr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4D6C4A">
      <w:rPr>
        <w:rFonts w:ascii="Times New Roman" w:hAnsi="Times New Roman"/>
        <w:sz w:val="20"/>
        <w:szCs w:val="20"/>
      </w:rPr>
      <w:t xml:space="preserve">17 </w:t>
    </w:r>
    <w:bookmarkStart w:id="5" w:name="_GoBack"/>
    <w:bookmarkEnd w:id="5"/>
    <w:r w:rsidR="00A6441A">
      <w:rPr>
        <w:rFonts w:ascii="Times New Roman" w:hAnsi="Times New Roman"/>
        <w:sz w:val="20"/>
        <w:szCs w:val="20"/>
      </w:rPr>
      <w:t xml:space="preserve">к </w:t>
    </w:r>
    <w:r w:rsidR="00E02B41">
      <w:rPr>
        <w:rFonts w:ascii="Times New Roman" w:hAnsi="Times New Roman"/>
        <w:sz w:val="20"/>
        <w:szCs w:val="20"/>
      </w:rPr>
      <w:t>протоколу ФБК</w:t>
    </w:r>
    <w:r w:rsidR="00D844DC">
      <w:rPr>
        <w:rFonts w:ascii="Times New Roman" w:hAnsi="Times New Roman"/>
        <w:sz w:val="20"/>
        <w:szCs w:val="20"/>
      </w:rPr>
      <w:t xml:space="preserve"> №356</w:t>
    </w:r>
    <w:r w:rsidR="00E02B41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 xml:space="preserve"> </w:t>
    </w:r>
    <w:r w:rsidR="00281A73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783940">
      <w:rPr>
        <w:rFonts w:ascii="Times New Roman" w:hAnsi="Times New Roman"/>
        <w:sz w:val="20"/>
        <w:szCs w:val="20"/>
      </w:rPr>
      <w:t>25</w:t>
    </w:r>
    <w:r w:rsidR="00E02B41">
      <w:rPr>
        <w:rFonts w:ascii="Times New Roman" w:hAnsi="Times New Roman"/>
        <w:sz w:val="20"/>
        <w:szCs w:val="20"/>
      </w:rPr>
      <w:t xml:space="preserve"> </w:t>
    </w:r>
    <w:r w:rsidR="00FF7420">
      <w:rPr>
        <w:rFonts w:ascii="Times New Roman" w:hAnsi="Times New Roman"/>
        <w:sz w:val="20"/>
        <w:szCs w:val="20"/>
      </w:rPr>
      <w:t>октября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p w14:paraId="2E7C61C3" w14:textId="1CD1DBE9"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E1F378B" w14:textId="77777777" w:rsidTr="001B5B0A">
      <w:trPr>
        <w:trHeight w:val="522"/>
      </w:trPr>
      <w:tc>
        <w:tcPr>
          <w:tcW w:w="3099" w:type="dxa"/>
          <w:vAlign w:val="center"/>
        </w:tcPr>
        <w:p w14:paraId="4EC998D7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26F93F02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42F2ED78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7C8CE1D7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43C0FFB9" w14:textId="77777777"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2B971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22"/>
    <w:rsid w:val="000C129A"/>
    <w:rsid w:val="000C40DF"/>
    <w:rsid w:val="000C4145"/>
    <w:rsid w:val="000C4A6C"/>
    <w:rsid w:val="000C7528"/>
    <w:rsid w:val="000C7F97"/>
    <w:rsid w:val="000D3026"/>
    <w:rsid w:val="000D48C2"/>
    <w:rsid w:val="000D539C"/>
    <w:rsid w:val="000D53DF"/>
    <w:rsid w:val="000D68BF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9BA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7BF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B69A7"/>
    <w:rsid w:val="004C1FBE"/>
    <w:rsid w:val="004C32E6"/>
    <w:rsid w:val="004C362F"/>
    <w:rsid w:val="004C396F"/>
    <w:rsid w:val="004C4650"/>
    <w:rsid w:val="004D0514"/>
    <w:rsid w:val="004D09CF"/>
    <w:rsid w:val="004D1706"/>
    <w:rsid w:val="004D6C4A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25B"/>
    <w:rsid w:val="005338FA"/>
    <w:rsid w:val="005350CF"/>
    <w:rsid w:val="00535FC9"/>
    <w:rsid w:val="005362DD"/>
    <w:rsid w:val="0053661D"/>
    <w:rsid w:val="0053681A"/>
    <w:rsid w:val="00537911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06C28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24B7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3940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6EC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1025"/>
    <w:rsid w:val="00831D86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6EEF"/>
    <w:rsid w:val="00B179D0"/>
    <w:rsid w:val="00B17B07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2890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8065A"/>
    <w:rsid w:val="00D81C26"/>
    <w:rsid w:val="00D844DC"/>
    <w:rsid w:val="00D85B2D"/>
    <w:rsid w:val="00D863FC"/>
    <w:rsid w:val="00D90C21"/>
    <w:rsid w:val="00D93CDD"/>
    <w:rsid w:val="00D9475B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74D5"/>
    <w:rsid w:val="00DC2C80"/>
    <w:rsid w:val="00DC3505"/>
    <w:rsid w:val="00DC3824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6D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0D1F"/>
    <w:rsid w:val="00EC2AFA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6B3D7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FF7C6-35C9-4F51-896C-33491060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2021-10-15T12:32:00Z</cp:lastPrinted>
  <dcterms:created xsi:type="dcterms:W3CDTF">2021-10-26T06:11:00Z</dcterms:created>
  <dcterms:modified xsi:type="dcterms:W3CDTF">2021-10-27T07:45:00Z</dcterms:modified>
</cp:coreProperties>
</file>