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B595" w14:textId="383796EB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</w:t>
      </w:r>
      <w:r w:rsidRPr="004B7499">
        <w:rPr>
          <w:rFonts w:cs="Arial"/>
          <w:b/>
          <w:szCs w:val="20"/>
        </w:rPr>
        <w:t>Приложение</w:t>
      </w:r>
      <w:r w:rsidR="00842CFC">
        <w:rPr>
          <w:rFonts w:cs="Arial"/>
          <w:b/>
          <w:szCs w:val="20"/>
        </w:rPr>
        <w:t xml:space="preserve"> </w:t>
      </w:r>
      <w:r w:rsidRPr="004B7499">
        <w:rPr>
          <w:rFonts w:cs="Arial"/>
          <w:b/>
          <w:szCs w:val="20"/>
        </w:rPr>
        <w:t>к Приказу №</w:t>
      </w:r>
      <w:r w:rsidR="00304823">
        <w:rPr>
          <w:rFonts w:cs="Arial"/>
          <w:b/>
          <w:szCs w:val="20"/>
        </w:rPr>
        <w:t xml:space="preserve"> </w:t>
      </w:r>
      <w:r w:rsidR="0030588E">
        <w:rPr>
          <w:rFonts w:cs="Arial"/>
          <w:b/>
          <w:szCs w:val="20"/>
        </w:rPr>
        <w:t>___</w:t>
      </w:r>
      <w:r w:rsidRPr="004B7499">
        <w:rPr>
          <w:rFonts w:cs="Arial"/>
          <w:b/>
          <w:szCs w:val="20"/>
        </w:rPr>
        <w:t xml:space="preserve"> от</w:t>
      </w:r>
      <w:r w:rsidR="00C64E3B">
        <w:rPr>
          <w:rFonts w:cs="Arial"/>
          <w:b/>
          <w:szCs w:val="20"/>
        </w:rPr>
        <w:t xml:space="preserve"> </w:t>
      </w:r>
      <w:r w:rsidR="0030588E">
        <w:rPr>
          <w:rFonts w:cs="Arial"/>
          <w:b/>
          <w:szCs w:val="20"/>
        </w:rPr>
        <w:t>__</w:t>
      </w:r>
      <w:r w:rsidR="00643FB3">
        <w:rPr>
          <w:rFonts w:cs="Arial"/>
          <w:b/>
          <w:szCs w:val="20"/>
        </w:rPr>
        <w:t xml:space="preserve"> </w:t>
      </w:r>
      <w:r w:rsidR="0030588E">
        <w:rPr>
          <w:rFonts w:cs="Arial"/>
          <w:b/>
          <w:szCs w:val="20"/>
        </w:rPr>
        <w:t>______</w:t>
      </w:r>
      <w:r w:rsidR="00EB2109">
        <w:rPr>
          <w:rFonts w:cs="Arial"/>
          <w:b/>
          <w:szCs w:val="20"/>
        </w:rPr>
        <w:t xml:space="preserve"> </w:t>
      </w:r>
      <w:r w:rsidRPr="004B7499">
        <w:rPr>
          <w:rFonts w:cs="Arial"/>
          <w:b/>
          <w:szCs w:val="20"/>
        </w:rPr>
        <w:t>202</w:t>
      </w:r>
      <w:r w:rsidR="00A04742" w:rsidRPr="004B7499">
        <w:rPr>
          <w:rFonts w:cs="Arial"/>
          <w:b/>
          <w:szCs w:val="20"/>
        </w:rPr>
        <w:t>2</w:t>
      </w:r>
      <w:r w:rsidRPr="004B7499">
        <w:rPr>
          <w:rFonts w:cs="Arial"/>
          <w:b/>
          <w:szCs w:val="20"/>
        </w:rPr>
        <w:t xml:space="preserve"> г.</w:t>
      </w:r>
    </w:p>
    <w:p w14:paraId="4D77F9C2" w14:textId="77777777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4B7499">
        <w:rPr>
          <w:rFonts w:cs="Arial"/>
          <w:b/>
          <w:szCs w:val="20"/>
        </w:rPr>
        <w:t>Сборник тарифов АО КБ «Солидарность»</w:t>
      </w:r>
    </w:p>
    <w:p w14:paraId="0EB55F39" w14:textId="77777777" w:rsidR="0033401D" w:rsidRPr="009E10F9" w:rsidRDefault="0033401D" w:rsidP="0033401D">
      <w:pPr>
        <w:ind w:firstLine="708"/>
        <w:rPr>
          <w:rFonts w:ascii="Arial" w:hAnsi="Arial" w:cs="Arial"/>
          <w:sz w:val="19"/>
          <w:szCs w:val="19"/>
        </w:rPr>
      </w:pPr>
      <w:r w:rsidRPr="009E10F9">
        <w:rPr>
          <w:rFonts w:ascii="Arial" w:hAnsi="Arial" w:cs="Arial"/>
          <w:sz w:val="19"/>
          <w:szCs w:val="19"/>
        </w:rPr>
        <w:t>Общие положения:</w:t>
      </w:r>
    </w:p>
    <w:p w14:paraId="5F12B5B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Настоящий Сборник тарифов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АО КБ «Солидарность» (далее - Сборник тарифов)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14:paraId="6BD22D8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14:paraId="7929A480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14:paraId="4D98CA7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Подключение к Системе «Интернет – Клиент» является обязательным при принятии Клиента на обслуживание в Банк.</w:t>
      </w:r>
    </w:p>
    <w:p w14:paraId="799D37A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14:paraId="1F6E34B4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14:paraId="61E8A83E" w14:textId="6B0E787C" w:rsidR="0033401D" w:rsidRPr="00BF1BBA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 xml:space="preserve"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</w:t>
      </w:r>
      <w:r w:rsidRPr="00BF1BBA">
        <w:rPr>
          <w:rFonts w:cs="Arial"/>
          <w:sz w:val="19"/>
          <w:szCs w:val="19"/>
        </w:rPr>
        <w:t>комиссии</w:t>
      </w:r>
      <w:r w:rsidR="0045078E" w:rsidRPr="00BF1BBA">
        <w:rPr>
          <w:rFonts w:cs="Arial"/>
          <w:sz w:val="19"/>
          <w:szCs w:val="19"/>
        </w:rPr>
        <w:t>,</w:t>
      </w:r>
      <w:r w:rsidR="00FA5FA4" w:rsidRPr="00BF1BBA">
        <w:rPr>
          <w:rFonts w:cs="Arial"/>
          <w:sz w:val="19"/>
          <w:szCs w:val="19"/>
        </w:rPr>
        <w:t xml:space="preserve"> </w:t>
      </w:r>
      <w:r w:rsidR="0045078E" w:rsidRPr="00BF1BBA">
        <w:rPr>
          <w:rFonts w:cs="Arial"/>
          <w:sz w:val="19"/>
          <w:szCs w:val="19"/>
        </w:rPr>
        <w:t>а в случае отсутствия информации о курсе иностранной валюты на официальном Сайте Банка России, по курсу, применяемому для учетных целей в АО КБ «Солидарность»</w:t>
      </w:r>
      <w:r w:rsidR="00FA5FA4" w:rsidRPr="00BF1BBA">
        <w:rPr>
          <w:rFonts w:cs="Arial"/>
          <w:sz w:val="19"/>
          <w:szCs w:val="19"/>
        </w:rPr>
        <w:t>.</w:t>
      </w:r>
      <w:r w:rsidRPr="00BF1BBA">
        <w:rPr>
          <w:rFonts w:cs="Arial"/>
          <w:sz w:val="19"/>
          <w:szCs w:val="19"/>
        </w:rPr>
        <w:t xml:space="preserve">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14:paraId="358B3DF9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BF1BBA">
        <w:rPr>
          <w:rFonts w:cs="Arial"/>
          <w:sz w:val="19"/>
          <w:szCs w:val="19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</w:t>
      </w:r>
      <w:r w:rsidRPr="009E10F9">
        <w:rPr>
          <w:rFonts w:cs="Arial"/>
          <w:sz w:val="19"/>
          <w:szCs w:val="19"/>
        </w:rPr>
        <w:t xml:space="preserve"> денежных средств на счете Клиента для их оплаты и возможности их списания.</w:t>
      </w:r>
    </w:p>
    <w:p w14:paraId="39D53F11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14:paraId="44E13F33" w14:textId="4ADEE67B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Переход с одного Тарифного плана на другой осуществляется по письменному заявлению Клиента</w:t>
      </w:r>
      <w:r w:rsidR="000D02C4" w:rsidRPr="009E10F9">
        <w:rPr>
          <w:rFonts w:cs="Arial"/>
          <w:sz w:val="19"/>
          <w:szCs w:val="19"/>
        </w:rPr>
        <w:t xml:space="preserve"> в первый рабочий день месяца.</w:t>
      </w:r>
      <w:r w:rsidRPr="009E10F9">
        <w:rPr>
          <w:rFonts w:cs="Arial"/>
          <w:sz w:val="19"/>
          <w:szCs w:val="19"/>
        </w:rPr>
        <w:t xml:space="preserve"> При наличии задолженности по уплате комиссий, перевод на другой Тарифный план не осуществляется.</w:t>
      </w:r>
    </w:p>
    <w:p w14:paraId="10426112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14:paraId="5D92A556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Уплаченные Клиентом суммы комиссий возврату не подлежат.</w:t>
      </w:r>
    </w:p>
    <w:p w14:paraId="5DDDBE1D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14:paraId="1ED351A1" w14:textId="4F9A9F28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14:paraId="79D89479" w14:textId="30770388" w:rsidR="00810C53" w:rsidRPr="009E10F9" w:rsidRDefault="002E6523" w:rsidP="004344DC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Тарифы по выпуску и обслуживанию международных корпоративных банковских карт</w:t>
      </w:r>
      <w:r w:rsidR="00810C53" w:rsidRPr="009E10F9">
        <w:rPr>
          <w:rFonts w:cs="Arial"/>
          <w:sz w:val="19"/>
          <w:szCs w:val="19"/>
        </w:rPr>
        <w:t xml:space="preserve"> (Приложение №2 к Сборнику Тарифов)</w:t>
      </w:r>
      <w:r w:rsidR="004344DC" w:rsidRPr="009E10F9">
        <w:rPr>
          <w:rFonts w:cs="Arial"/>
          <w:sz w:val="19"/>
          <w:szCs w:val="19"/>
        </w:rPr>
        <w:t xml:space="preserve"> расположены на официальном сайте АО КБ «Солидарность» https://solid.ru/business/cards/</w:t>
      </w:r>
    </w:p>
    <w:p w14:paraId="2BEF40F7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149C1568" w14:textId="77777777" w:rsidR="0033401D" w:rsidRPr="004B7499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2EDE9CF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3C2F786D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0" w:name="_Toc516059752"/>
      <w:r w:rsidRPr="004B7499"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8F5699" w:rsidRPr="004B7499" w14:paraId="2017654C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42BB9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C727DA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14:paraId="6F4C105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14:paraId="541CBA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D3207C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14:paraId="3360B5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8F5699" w:rsidRPr="004B7499" w14:paraId="68FBF5A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3C95DB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C1DC3A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14:paraId="7CE7A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5EF3B95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471AC4C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5699" w:rsidRPr="004B7499" w14:paraId="1874F7E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250B44E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3C5F5831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14:paraId="30C7167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0B56B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2AE46EA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03772E8" w14:textId="77777777" w:rsidTr="000D02C4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14:paraId="5A56EB2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14:paraId="538709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F31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73478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14:paraId="1F8C88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D5690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2CE109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C45E3D4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40199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220C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14:paraId="205130D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14:paraId="65CA7B5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23E9D7E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14:paraId="5D0B73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1B4BBEA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14:paraId="43DD0EF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14:paraId="1292EE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14820),</w:t>
            </w:r>
          </w:p>
          <w:p w14:paraId="29E67B8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4 890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29340),</w:t>
            </w:r>
          </w:p>
          <w:p w14:paraId="0A1CF4C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14:paraId="13E76C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302FE98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391EAE9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691BD84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0866EE9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0421E6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94F59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14:paraId="549D6C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14:paraId="364DE1E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14:paraId="64DF7B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14:paraId="6C9BA7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14:paraId="2A73EF2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14:paraId="3CAA4E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14:paraId="6C9C4D0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3 440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10320),</w:t>
            </w:r>
          </w:p>
          <w:p w14:paraId="4343FC9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20340),</w:t>
            </w:r>
          </w:p>
          <w:p w14:paraId="223E91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3 340 руб./мес. при оплате 12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40080)</w:t>
            </w:r>
          </w:p>
          <w:p w14:paraId="55707C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753C1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33285D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04447F9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52E077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68E8B3E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6FDCB32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FEB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14:paraId="6CC954F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2CDDD2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A905F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14:paraId="2557B4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AC9B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02C4" w:rsidRPr="004B7499" w14:paraId="0991AA2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88A3D2" w14:textId="57A21F44" w:rsidR="000D02C4" w:rsidRPr="004B7499" w:rsidRDefault="000D02C4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19890" w14:textId="40D81293" w:rsidR="000D02C4" w:rsidRPr="00FA2ADA" w:rsidRDefault="00960145" w:rsidP="009601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счета Банковского платежного агента/платежного агента/поставщика услуг (за каждый счет). Без НДС. </w:t>
            </w:r>
            <w:r w:rsidR="00DF672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48BF6AF8" w14:textId="77777777" w:rsidR="00960145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46AE18" w14:textId="22BD06ED" w:rsidR="000D02C4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</w:tc>
      </w:tr>
      <w:tr w:rsidR="008F5699" w:rsidRPr="004B7499" w14:paraId="1BB0713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24A05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920998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CB45C0C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14:paraId="1E3BF8A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14:paraId="7DBECC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E2A2571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AF3997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2CE8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9C9231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554A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271A11D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D62C9A9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1EB21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F9BA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14:paraId="58B37C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BD5AF3" w14:textId="042C9405" w:rsidR="008F5699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13570B8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2FE612F" w14:textId="77777777" w:rsidTr="000D02C4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14:paraId="21DF1D0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07697E1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которого введена процедура банкротства. Без НДС.  </w:t>
            </w:r>
          </w:p>
          <w:p w14:paraId="75163AE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70DF6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7460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A06F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14:paraId="1AF48E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8F5699" w:rsidRPr="004B7499" w14:paraId="7540924F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3E31A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A8D8BB6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Toc516059741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2"/>
          </w:p>
        </w:tc>
        <w:tc>
          <w:tcPr>
            <w:tcW w:w="10773" w:type="dxa"/>
            <w:gridSpan w:val="4"/>
            <w:shd w:val="clear" w:color="000000" w:fill="C0C0C0"/>
          </w:tcPr>
          <w:p w14:paraId="433577C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1B3ADC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39E76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6FE47D" w14:textId="68D6A42D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  <w:r w:rsidR="00EB2109" w:rsidRPr="00F028F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589D697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E42D8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7383966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3A7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12820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14:paraId="23142D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348F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0169152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A2EA71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C1E8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14:paraId="53BB00D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C51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24AB311C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75E3D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65B0D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14:paraId="193F18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81B68B2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687B4D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0B8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14:paraId="7B185E0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14:paraId="70DC7E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14:paraId="55F657F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14:paraId="669AB4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F5699" w:rsidRPr="004B7499" w14:paraId="5722A6A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E8C5F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475E8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14:paraId="7F0263C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14:paraId="19BB3B2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ED97A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14:paraId="384200B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8F5699" w:rsidRPr="004B7499" w14:paraId="032B609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76123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3CA7" w14:textId="4578751A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Банке,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14:paraId="2FB98F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49A2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8F5699" w:rsidRPr="004B7499" w14:paraId="3E38FE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225CC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31EB3E" w14:textId="0B550C38" w:rsidR="008F5699" w:rsidRPr="004B7499" w:rsidRDefault="008F5699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 к 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3.2, 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п.3.4.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п.3.5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Сборника тарифов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3" w:type="dxa"/>
            <w:gridSpan w:val="4"/>
          </w:tcPr>
          <w:p w14:paraId="691AA50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1A4F1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8412C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D21F7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 включительно, в месяц для Клиентов - ИП при 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14:paraId="0C0DB54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F1371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34DB71A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9BD6B2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FD1E52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0528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14:paraId="5E7B8EB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1FC6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6F054AB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90FEA3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98AED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267797A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50130E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042C46B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4D729AD" w14:textId="06CC4F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6A385" w14:textId="52593CB5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руб.,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месяц.* Без НДС.</w:t>
            </w:r>
          </w:p>
        </w:tc>
        <w:tc>
          <w:tcPr>
            <w:tcW w:w="3544" w:type="dxa"/>
          </w:tcPr>
          <w:p w14:paraId="7B8315A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E2809B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459C15B5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6CAB88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FD1F34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0FF9AC47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7852EC5E" w14:textId="12A2DA79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3934BB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2C48637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42761370"/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DE06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14:paraId="341B51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17068372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FED5A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7FAA095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bookmarkEnd w:id="3"/>
      <w:tr w:rsidR="000F3691" w:rsidRPr="004B7499" w14:paraId="0FC4264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73FA71" w14:textId="2801B0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BC4C7" w14:textId="10D6A258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150 000 руб. до 300 000 руб.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64F1056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A98C65A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51FE7683" w14:textId="0D689F9A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2A155755" w14:textId="01BF9B5C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FB7CCB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7042B76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041773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14:paraId="5604587D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7FC398B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DC66E2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107BFD7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482FEC29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C7D0CEF" w14:textId="126EEBEE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5FE45" w14:textId="162E6A4B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300 000 руб.,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3D2FF44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67D887E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78E2F698" w14:textId="73BA45DD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361B1636" w14:textId="4C1730D6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511890E1" w14:textId="77777777" w:rsidTr="000D02C4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14:paraId="4936814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B06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14:paraId="00FA62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09C89B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05B01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14:paraId="2E46117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0F3691" w:rsidRPr="004B7499" w14:paraId="5601F1B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67AE1F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C8BC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14:paraId="64CAA4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14:paraId="4D12318D" w14:textId="1F647C1D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14:paraId="4E03C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E256B2" w14:textId="4603855E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976" w:type="dxa"/>
            <w:gridSpan w:val="2"/>
          </w:tcPr>
          <w:p w14:paraId="402492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4B7499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7EAE6BE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A25FD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429C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14:paraId="7D029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AAA3B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586719" w14:textId="62EB21C0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300 руб. макс 1500 руб.</w:t>
            </w:r>
          </w:p>
          <w:p w14:paraId="1277F0F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6407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7236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FE64E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6E9E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3A7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14:paraId="611E8CF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C1328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14:paraId="35FE689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202AD6F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2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6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0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A1FF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0CD6712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BF112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3A2524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5E0" w14:textId="085C480B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62" w14:textId="055D224C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при закрытии счета по заявлению Клиента. Без НДС.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7F6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64D8E" w14:textId="18DDBD72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0F3691" w:rsidRPr="000012E1" w14:paraId="3AC2EAEA" w14:textId="77777777" w:rsidTr="000D02C4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14:paraId="4BC45D1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14:paraId="4734B039" w14:textId="6F849C42" w:rsidR="000F3691" w:rsidRPr="0056489B" w:rsidRDefault="000F3691" w:rsidP="0056489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</w:t>
            </w:r>
            <w:r w:rsidRPr="00520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73" w:type="dxa"/>
            <w:gridSpan w:val="4"/>
            <w:shd w:val="clear" w:color="auto" w:fill="BFBFBF"/>
          </w:tcPr>
          <w:p w14:paraId="4B594543" w14:textId="77777777" w:rsidR="000F3691" w:rsidRPr="0056489B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691" w:rsidRPr="004B7499" w14:paraId="0AD0B9B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2BAE91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8D58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14:paraId="449B09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26CCCC2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70EA6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DD849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14:paraId="1F33F1B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7D820F3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BFCE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04CC0" w14:textId="329565BD" w:rsidR="000F3691" w:rsidRPr="003B50AA" w:rsidRDefault="000F3691" w:rsidP="00001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  <w:r w:rsidR="003B50AA"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653D58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0C0264E5" w14:textId="77777777" w:rsidTr="004726A4">
        <w:trPr>
          <w:trHeight w:val="14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EB8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83C93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14:paraId="104D9089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F76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EB398F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84F74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8DA94C" w14:textId="3652EB7C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мин.150 USD макс 250 USD (эквивалент)</w:t>
            </w:r>
          </w:p>
          <w:p w14:paraId="6318B841" w14:textId="542FDDF0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 w:val="restart"/>
            <w:tcBorders>
              <w:bottom w:val="single" w:sz="4" w:space="0" w:color="auto"/>
            </w:tcBorders>
          </w:tcPr>
          <w:p w14:paraId="2232D4A5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8BC24D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4516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618DA6" w14:textId="52FA7579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мин.150 USD макс 300 USD (эквивалент)</w:t>
            </w:r>
          </w:p>
          <w:p w14:paraId="5293BE47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56F3AA" w14:textId="77777777" w:rsidR="00D266CF" w:rsidRPr="000E4BEC" w:rsidRDefault="00D266CF" w:rsidP="00D266C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1E917F42" w14:textId="0E529DE6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="004726A4"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2783F2B2" w14:textId="4F7899EB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28B19CD2" w14:textId="77777777" w:rsidTr="004726A4">
        <w:trPr>
          <w:trHeight w:val="8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ED7C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DD83E9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/>
          </w:tcPr>
          <w:p w14:paraId="061A3AE5" w14:textId="6FFA6913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/>
            <w:tcBorders>
              <w:bottom w:val="single" w:sz="4" w:space="0" w:color="auto"/>
            </w:tcBorders>
          </w:tcPr>
          <w:p w14:paraId="61EEFECB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1F7D32B9" w14:textId="77777777" w:rsidTr="004726A4">
        <w:trPr>
          <w:trHeight w:val="39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8B70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1E61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F084F26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2FDF5036" w14:textId="77777777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250 USD (эквивалент)</w:t>
            </w:r>
          </w:p>
          <w:p w14:paraId="1CD12B77" w14:textId="77777777" w:rsidR="00D266CF" w:rsidRPr="000E4BEC" w:rsidRDefault="00D266CF" w:rsidP="00D2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DC4285F" w14:textId="77777777" w:rsidTr="000D02C4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262D6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BA947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Банка и комиссии третьих 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14:paraId="32F6709C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64ABA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572680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AFA18F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4F33B4" w14:textId="78A7559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</w:t>
            </w:r>
            <w:r w:rsidR="00D52813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</w:t>
            </w:r>
          </w:p>
          <w:p w14:paraId="68197321" w14:textId="4ECBC4F1" w:rsidR="00557FAD" w:rsidRPr="000E4BEC" w:rsidRDefault="00557FAD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362AC27" w14:textId="468C35B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</w:t>
            </w:r>
            <w:r w:rsidR="00570A38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 (эквивалент)</w:t>
            </w:r>
          </w:p>
          <w:p w14:paraId="5623CBEB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</w:pPr>
          </w:p>
          <w:p w14:paraId="371E1414" w14:textId="77777777" w:rsidR="004726A4" w:rsidRPr="000E4BEC" w:rsidRDefault="00D266CF" w:rsidP="004726A4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70DAB572" w14:textId="17F515D7" w:rsidR="00D266CF" w:rsidRPr="000E4BEC" w:rsidRDefault="00D266CF" w:rsidP="0047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10668D66" w14:textId="77777777" w:rsidR="00557FAD" w:rsidRPr="000E4BEC" w:rsidRDefault="00557FAD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B7334F9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100B708" w14:textId="77777777" w:rsidTr="004726A4">
        <w:trPr>
          <w:trHeight w:val="446"/>
        </w:trPr>
        <w:tc>
          <w:tcPr>
            <w:tcW w:w="851" w:type="dxa"/>
            <w:vMerge/>
            <w:shd w:val="clear" w:color="auto" w:fill="auto"/>
            <w:vAlign w:val="center"/>
          </w:tcPr>
          <w:p w14:paraId="15ADA65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D29F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831B088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54E1ECF" w14:textId="1A227438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</w:t>
            </w:r>
            <w:r w:rsidR="000012E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(эквивалент)</w:t>
            </w:r>
          </w:p>
        </w:tc>
      </w:tr>
      <w:tr w:rsidR="000F3691" w:rsidRPr="004B7499" w14:paraId="63080956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A7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A2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EE1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EDFDD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DED7C2" w14:textId="0BF65513" w:rsidR="000F3691" w:rsidRPr="000E4BEC" w:rsidRDefault="00570A38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</w:t>
            </w:r>
          </w:p>
        </w:tc>
      </w:tr>
      <w:tr w:rsidR="0056489B" w:rsidRPr="004B7499" w14:paraId="0A219AE9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7E96" w14:textId="4D4A835B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238C" w14:textId="7A46E961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иных валютах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90CC" w14:textId="77777777" w:rsidR="0056489B" w:rsidRPr="004B7499" w:rsidRDefault="0056489B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6A95CB" w14:textId="77777777" w:rsidTr="0056489B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C9B" w14:textId="3ED88358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4.4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4385" w14:textId="41EF6258" w:rsidR="000F3691" w:rsidRPr="000E4BEC" w:rsidRDefault="000F3691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турецких лирах (TRY)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дирхамах</w:t>
            </w:r>
            <w:r w:rsidR="00722146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ОАЭ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(AED)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1DA8" w14:textId="665A4ECB" w:rsidR="000F3691" w:rsidRPr="000E4BEC" w:rsidRDefault="008F20BB" w:rsidP="0051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F20BB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 50 USD max 300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CC7C8A" w:rsidRPr="004B7499" w14:paraId="5C04318F" w14:textId="77777777" w:rsidTr="00512DF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AEED" w14:textId="3F6D8E35" w:rsidR="00CC7C8A" w:rsidRPr="004B7499" w:rsidRDefault="00381973" w:rsidP="00564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1EB" w14:textId="6048FDEA" w:rsidR="00CC7C8A" w:rsidRPr="000E4BEC" w:rsidRDefault="00381973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KZT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BYN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AMD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KGS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TJS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UZS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AA5A" w14:textId="37255F0C" w:rsidR="00CC7C8A" w:rsidRPr="000E4BEC" w:rsidRDefault="00381973" w:rsidP="003819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1FF2A854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76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AB556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D294E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14:paraId="5CA779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DE0A053" w14:textId="77777777" w:rsidTr="000D02C4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E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DE0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CDE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5BC573D2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C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0F3691" w:rsidRPr="004B7499" w14:paraId="2DB453D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B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519" w14:textId="77777777" w:rsidR="000F3691" w:rsidRPr="004B7499" w:rsidRDefault="000F3691" w:rsidP="000F369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4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D9A90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14:paraId="5035741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46AF5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F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DF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14:paraId="5F2B44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14:paraId="19F5B866" w14:textId="77777777" w:rsidR="000F3691" w:rsidRPr="004B7499" w:rsidRDefault="000F3691" w:rsidP="000F36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2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0842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EEC34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B7499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14:paraId="08C5EB9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EB91D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7A9385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67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99F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C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0F3691" w:rsidRPr="004B7499" w14:paraId="174F348B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8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DC0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55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0F3691" w:rsidRPr="004B7499" w14:paraId="7EC46AE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D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106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7B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0F3691" w:rsidRPr="004B7499" w14:paraId="598ADD7A" w14:textId="77777777" w:rsidTr="00520AE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94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E4" w14:textId="26BBAED2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Консультирование Клиентов по вопросам оформления и проведени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я платежей в иностранной валюте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A4" w14:textId="4DFB379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430104" w14:textId="28F554B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181DDE0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2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38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C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9D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F855E9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DC4AA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080404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A27B4EA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Toc51605974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14:paraId="2054583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5EC8FC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9570B9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A8A773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0B25F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Hlk3361050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14:paraId="3FBCFB3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4FFDDE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4"/>
      <w:tr w:rsidR="000F3691" w:rsidRPr="004B7499" w14:paraId="2BE5DCA5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64A7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7F840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FA1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AB983E" w14:textId="117E9C9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0,3% мин.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56FC66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E9A440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4E80A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AB6BC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527F9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F5BCF0" w14:textId="6366B7B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250 руб.</w:t>
            </w:r>
          </w:p>
          <w:p w14:paraId="4E5E31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5C5732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104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B7BE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7" w:name="_Hlk3361052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14:paraId="501CA6C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370F0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14:paraId="3948B7F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F95469" w14:textId="77777777" w:rsidTr="000D02C4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72DEF6B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B544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14:paraId="3DCDB9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14:paraId="185837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6832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14:paraId="3762AFA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AFD876F" w14:textId="77777777" w:rsidTr="000D02C4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7B28299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_Hlk1081051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F8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14:paraId="0BBA09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99749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41B9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810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14:paraId="25E700A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162A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802AC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470A6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BD95E7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0AF68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14:paraId="68A0119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14:paraId="5FD101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38B43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14:paraId="4A6762D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C0D24D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66CB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966BC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14:paraId="06B0F1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3FF15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91B6C0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EBBF93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49FD3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8486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14:paraId="3B3102D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24766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2F2A0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14:paraId="746CD88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60127A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DFEE542" w14:textId="5B505B60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DDD36" w14:textId="605FEB16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5 000 000 руб. в месяц. Без НДС.</w:t>
            </w:r>
          </w:p>
        </w:tc>
        <w:tc>
          <w:tcPr>
            <w:tcW w:w="10773" w:type="dxa"/>
            <w:gridSpan w:val="4"/>
          </w:tcPr>
          <w:p w14:paraId="2EF99305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0C17FD" w14:textId="72C948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10%</w:t>
            </w:r>
          </w:p>
        </w:tc>
      </w:tr>
      <w:bookmarkEnd w:id="8"/>
      <w:tr w:rsidR="000F3691" w:rsidRPr="004B7499" w14:paraId="584E1C76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5C5510D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74021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14:paraId="6B80FB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E1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E84EE5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7A6CC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8CCB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14:paraId="37D15B8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75B1DB0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2BAAB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14:paraId="7D40803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A980E7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CB775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544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14:paraId="479A255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6E3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0F3691" w:rsidRPr="004B7499" w14:paraId="25AC431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167103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A66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14:paraId="7409591A" w14:textId="22945A3A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мин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</w:tc>
      </w:tr>
      <w:tr w:rsidR="000F3691" w:rsidRPr="004B7499" w14:paraId="52480AE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C9795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E49E4D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Toc51605974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9"/>
          </w:p>
        </w:tc>
        <w:tc>
          <w:tcPr>
            <w:tcW w:w="10773" w:type="dxa"/>
            <w:gridSpan w:val="4"/>
            <w:shd w:val="clear" w:color="000000" w:fill="C0C0C0"/>
          </w:tcPr>
          <w:p w14:paraId="33DD77C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48643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D7B1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B273E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14:paraId="22158B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8F25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B0C9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14:paraId="162D34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565D2E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738A0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Hlk1080410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284E70C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Toc51605974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1"/>
          </w:p>
          <w:p w14:paraId="4FA088C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14:paraId="5CAD31A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7B57E12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4323F4" w14:textId="77777777" w:rsidTr="000D02C4">
        <w:trPr>
          <w:trHeight w:val="336"/>
        </w:trPr>
        <w:tc>
          <w:tcPr>
            <w:tcW w:w="851" w:type="dxa"/>
            <w:vAlign w:val="center"/>
          </w:tcPr>
          <w:p w14:paraId="5E58250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14:paraId="76908F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2E874C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14:paraId="4AD596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EF1A41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14:paraId="1730B87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32234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0F3691" w:rsidRPr="004B7499" w14:paraId="1FD0EE7C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05C2BE6C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14:paraId="1B0FE005" w14:textId="77777777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 по исходящим платежам в рамках контрактов, 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14:paraId="4B11EECA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0A02A675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22B89FA3" w14:textId="42E9CDCF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</w:tc>
      </w:tr>
      <w:tr w:rsidR="000F3691" w:rsidRPr="004B7499" w14:paraId="46938E56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D59BC5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14:paraId="669B90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14:paraId="78F413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ED2054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5C85E7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14:paraId="12DD0AA5" w14:textId="56AD661D" w:rsidR="000F3691" w:rsidRPr="004B7499" w:rsidRDefault="000F3691" w:rsidP="00BD3D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течение</w:t>
            </w:r>
            <w:r w:rsidR="00994010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нормативного </w:t>
            </w:r>
            <w:r w:rsidR="00BF1BBA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срока, установленного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законодательством,</w:t>
            </w:r>
            <w:r w:rsidR="009F4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14:paraId="44EE2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DE1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14:paraId="66ED75E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FA51CEB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1A222CA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14:paraId="2C178F5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14:paraId="1EE27E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C9D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690569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83C045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4C531F7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Hlk11687038"/>
            <w:bookmarkEnd w:id="1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7.2.3.</w:t>
            </w:r>
          </w:p>
        </w:tc>
        <w:tc>
          <w:tcPr>
            <w:tcW w:w="3544" w:type="dxa"/>
            <w:vAlign w:val="center"/>
          </w:tcPr>
          <w:p w14:paraId="2BEAE5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14:paraId="6D7843A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C93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2"/>
      <w:tr w:rsidR="000F3691" w:rsidRPr="004B7499" w14:paraId="6D0825EF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180660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14:paraId="25D64F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14:paraId="29AAC2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ED20CD" w14:textId="51C165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1012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A70F7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79DD77" w14:textId="77777777" w:rsidTr="00520AE2">
        <w:trPr>
          <w:trHeight w:val="510"/>
        </w:trPr>
        <w:tc>
          <w:tcPr>
            <w:tcW w:w="851" w:type="dxa"/>
            <w:vAlign w:val="center"/>
          </w:tcPr>
          <w:p w14:paraId="6CA4316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14:paraId="7207B4FF" w14:textId="60CEB4F3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773" w:type="dxa"/>
            <w:gridSpan w:val="4"/>
          </w:tcPr>
          <w:p w14:paraId="3D4AA6BB" w14:textId="5E9781DE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AD8BA90" w14:textId="295BAEB9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1F9BB6D" w14:textId="77777777" w:rsidTr="000D02C4">
        <w:trPr>
          <w:trHeight w:val="765"/>
        </w:trPr>
        <w:tc>
          <w:tcPr>
            <w:tcW w:w="851" w:type="dxa"/>
            <w:vAlign w:val="center"/>
          </w:tcPr>
          <w:p w14:paraId="6931C5B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14:paraId="357AF31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14:paraId="48CDA67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14:paraId="14789B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4B5066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1498348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14:paraId="2E247A5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14:paraId="4876E84C" w14:textId="0BB0839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14:paraId="14BA93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0F3691" w:rsidRPr="004B7499" w14:paraId="0980911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FC32AD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14:paraId="3D4EF49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14:paraId="190901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666DB2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44A1D3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14:paraId="4A4F408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14:paraId="5D6BB0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14:paraId="075156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0F3691" w:rsidRPr="004B7499" w14:paraId="66849E48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42F20A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14:paraId="5A9C38A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14:paraId="3635D64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A2E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358C5FE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8B92C5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7.7.3.</w:t>
            </w:r>
          </w:p>
        </w:tc>
        <w:tc>
          <w:tcPr>
            <w:tcW w:w="3544" w:type="dxa"/>
            <w:vAlign w:val="center"/>
          </w:tcPr>
          <w:p w14:paraId="42E5D214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cs="Arial"/>
                <w:szCs w:val="20"/>
              </w:rPr>
              <w:t xml:space="preserve">-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14:paraId="05B91B0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4E227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</w:tc>
      </w:tr>
      <w:tr w:rsidR="000F3691" w:rsidRPr="004B7499" w14:paraId="13580F36" w14:textId="77777777" w:rsidTr="000D02C4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14:paraId="65472D3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9EF8E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14:paraId="4BBF0F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14:paraId="7BB355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E2F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D7822C" w14:textId="18B6655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5A99D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1247C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C59E3B" w14:textId="77777777" w:rsidTr="000D02C4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14:paraId="344C386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B1C7A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информации по предварительным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нарушениям валютного законодательства РФ*.</w:t>
            </w:r>
          </w:p>
          <w:p w14:paraId="3E89960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НДС.</w:t>
            </w:r>
          </w:p>
        </w:tc>
        <w:tc>
          <w:tcPr>
            <w:tcW w:w="3544" w:type="dxa"/>
            <w:shd w:val="clear" w:color="000000" w:fill="FFFFFF"/>
          </w:tcPr>
          <w:p w14:paraId="3F4D62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16D1981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0F3691" w:rsidRPr="004B7499" w14:paraId="1B5BC793" w14:textId="77777777" w:rsidTr="000D02C4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14:paraId="1553DD0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D542E9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списка полученных деклараций из Федеральной Таможенной Службы. Включая НДС.</w:t>
            </w:r>
          </w:p>
        </w:tc>
        <w:tc>
          <w:tcPr>
            <w:tcW w:w="3544" w:type="dxa"/>
            <w:shd w:val="clear" w:color="000000" w:fill="FFFFFF"/>
          </w:tcPr>
          <w:p w14:paraId="318C32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6A856AB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0F3691" w:rsidRPr="004B7499" w14:paraId="3E2E03DB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B0404C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373C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14:paraId="6613132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14:paraId="04D36D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B741007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656B6B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AC28E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14:paraId="32A9F6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14:paraId="3D4FD7F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CD0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0F3691" w:rsidRPr="004B7499" w14:paraId="268B74D0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E97CC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7E39C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14:paraId="357B0E1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14:paraId="4CD9366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087B96" w14:textId="436F108B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руб.</w:t>
            </w:r>
          </w:p>
          <w:p w14:paraId="1479FA7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D3FF973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4F0D1C8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0BBC55" w14:textId="4A6A4AB3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Внесение изменений в данные ведомости банковского контроля, ранее внесенные в разделы «Сведения о платежах» и «Сведения о подтверждающих 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документах»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каждую запись, содержащую скорректированные сведения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Включая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НДС.</w:t>
            </w:r>
          </w:p>
        </w:tc>
        <w:tc>
          <w:tcPr>
            <w:tcW w:w="10773" w:type="dxa"/>
            <w:gridSpan w:val="4"/>
          </w:tcPr>
          <w:p w14:paraId="6E44F48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669FBC" w14:textId="5D934A2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A0AD9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6FE3E07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A51A8B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C32D15" w14:textId="42C224B3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рассмотрение подтверждающих документов по д</w:t>
            </w:r>
            <w:r w:rsidR="009F4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оговору, 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поставленному на учет 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де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нь проведения валютной операции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F46AE"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по запросу клиента</w:t>
            </w: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F46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НДС.</w:t>
            </w:r>
          </w:p>
        </w:tc>
        <w:tc>
          <w:tcPr>
            <w:tcW w:w="10773" w:type="dxa"/>
            <w:gridSpan w:val="4"/>
          </w:tcPr>
          <w:p w14:paraId="3FA55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20523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F3691" w:rsidRPr="004B7499" w14:paraId="3D17338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9E61A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115AFC5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_Toc516059739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3"/>
          </w:p>
        </w:tc>
        <w:tc>
          <w:tcPr>
            <w:tcW w:w="10773" w:type="dxa"/>
            <w:gridSpan w:val="4"/>
            <w:shd w:val="clear" w:color="000000" w:fill="C0C0C0"/>
          </w:tcPr>
          <w:p w14:paraId="0804D97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F25D1F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E20633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E08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14:paraId="403215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81FDC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0F3691" w:rsidRPr="004B7499" w14:paraId="641BDA2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EB11DA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18BCC0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токенов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для работы Клиента в Системе «Интернет-Клиент», за 1 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</w:tcPr>
          <w:p w14:paraId="020DF97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279999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3C873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</w:tc>
      </w:tr>
      <w:tr w:rsidR="000F3691" w:rsidRPr="004B7499" w14:paraId="3DE3CCB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B8C61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1B3D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SMS), в месяц.</w:t>
            </w:r>
          </w:p>
          <w:p w14:paraId="51DC15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31F2E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42A5E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0F3691" w:rsidRPr="004B7499" w14:paraId="1FF9D76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3156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549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Комиссия за изменение пороговой суммы для получения SMS-сообщения с одноразовым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14:paraId="1376C2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957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433F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0F3691" w:rsidRPr="004B7499" w14:paraId="0821578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EC97A5C" w14:textId="77777777" w:rsidR="000F3691" w:rsidRPr="00BF1BB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680380" w14:textId="77777777" w:rsidR="000F3691" w:rsidRPr="00BF1BB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</w:t>
            </w:r>
            <w:proofErr w:type="spellStart"/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токена</w:t>
            </w:r>
            <w:proofErr w:type="spellEnd"/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14:paraId="0B5B0471" w14:textId="77777777" w:rsidR="000F3691" w:rsidRPr="00BF1BB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2CB5" w14:textId="77777777" w:rsidR="000F3691" w:rsidRPr="00BF1BB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  <w:p w14:paraId="76ADE46E" w14:textId="77777777" w:rsidR="000F3691" w:rsidRPr="00BF1BB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588E" w:rsidRPr="004B7499" w14:paraId="13130C8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E3CE40" w14:textId="6C42D850" w:rsidR="0030588E" w:rsidRPr="00BF1BBA" w:rsidRDefault="0030588E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6C6834" w14:textId="424BD925" w:rsidR="0030588E" w:rsidRPr="00BF1BBA" w:rsidRDefault="0030588E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Системы «Интернет-Клиент» в офисе Банка. Без НДС.</w:t>
            </w:r>
          </w:p>
        </w:tc>
        <w:tc>
          <w:tcPr>
            <w:tcW w:w="10773" w:type="dxa"/>
            <w:gridSpan w:val="4"/>
          </w:tcPr>
          <w:p w14:paraId="7270DCA2" w14:textId="77777777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26FC74" w14:textId="40F82EFA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72E695F0" w14:textId="50325D02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588E" w:rsidRPr="004B7499" w14:paraId="2528D4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DB353F3" w14:textId="52407185" w:rsidR="0030588E" w:rsidRPr="00BF1BBA" w:rsidRDefault="0030588E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84D98" w14:textId="3BD036BA" w:rsidR="0030588E" w:rsidRPr="00BF1BBA" w:rsidRDefault="0030588E" w:rsidP="003058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Выездная настройка Системы «Интернет-Клиент» Клиентам Филиала «Московский» (в пределах МКАД). Без НДС.</w:t>
            </w:r>
          </w:p>
        </w:tc>
        <w:tc>
          <w:tcPr>
            <w:tcW w:w="10773" w:type="dxa"/>
            <w:gridSpan w:val="4"/>
          </w:tcPr>
          <w:p w14:paraId="79942CE5" w14:textId="77777777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B5A285" w14:textId="17001294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3 000 руб.</w:t>
            </w:r>
          </w:p>
        </w:tc>
      </w:tr>
      <w:tr w:rsidR="0030588E" w:rsidRPr="004B7499" w14:paraId="0BD67FF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33FEE77" w14:textId="43A5C439" w:rsidR="0030588E" w:rsidRPr="00BF1BBA" w:rsidRDefault="0030588E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AC23B9" w14:textId="4D6B22DB" w:rsidR="0030588E" w:rsidRPr="00BF1BBA" w:rsidRDefault="0030588E" w:rsidP="003058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Выездная настройка Системы «Интернет-Клиент» Клиентам Филиала «Московский» (за пределами МКАД). Без НДС.</w:t>
            </w:r>
          </w:p>
        </w:tc>
        <w:tc>
          <w:tcPr>
            <w:tcW w:w="10773" w:type="dxa"/>
            <w:gridSpan w:val="4"/>
          </w:tcPr>
          <w:p w14:paraId="031E96C8" w14:textId="77777777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E3378A" w14:textId="68D42EF4" w:rsidR="0030588E" w:rsidRPr="00BF1BBA" w:rsidRDefault="0030588E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5 000 руб.</w:t>
            </w:r>
          </w:p>
        </w:tc>
      </w:tr>
      <w:tr w:rsidR="000F3691" w:rsidRPr="004B7499" w14:paraId="41E6805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26E05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78E902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14:paraId="418FBA2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14140F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42D6F06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0CAD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14:paraId="4701D7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BD8A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6CD1D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14:paraId="2FBB58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D95651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F66F7F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462B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14:paraId="568C4DD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3FE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4B92F3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0B5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CE32E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754F22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Hlk9265962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9F21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14:paraId="14286FC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E5544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B5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14:paraId="532AC1B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56D2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4"/>
      <w:tr w:rsidR="000F3691" w:rsidRPr="004B7499" w14:paraId="591BD5A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84AA5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87387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0E8F54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9B305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7B9B00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5C04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8CEEB2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BE04FA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3176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1D3F2348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394977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C4189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EF77AC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B052ED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558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14E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14:paraId="4EDF770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DE545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11A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14:paraId="3273440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679E2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0E38CDB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F8CB8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(в течение 1 рабочего дней) предоставление справок по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14:paraId="47E63C8B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D883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руб.</w:t>
            </w:r>
          </w:p>
          <w:p w14:paraId="2A4ECEFE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37EE49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E2BC4C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296C2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3360953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14:paraId="2027B8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6B7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3FB7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D6555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9ABCF3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6156C5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E9675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14:paraId="6B2E87D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E1A0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14:paraId="64D926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0F88650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9844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4E8E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14:paraId="27B857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606E1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682ACD6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45692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E0D372" w14:textId="451D25A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носителе)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НДС</w:t>
            </w:r>
          </w:p>
        </w:tc>
        <w:tc>
          <w:tcPr>
            <w:tcW w:w="10773" w:type="dxa"/>
            <w:gridSpan w:val="4"/>
          </w:tcPr>
          <w:p w14:paraId="7A1C65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6611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E7779E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8CAF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9551E1D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03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F3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F6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68EE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710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1376ABF5" w14:textId="77777777" w:rsidTr="000D02C4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1171111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AA19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14:paraId="4D9170D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351C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14:paraId="17863A4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2248A1" w14:textId="77777777" w:rsidTr="000D02C4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14:paraId="4AAF9AA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CC47B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14:paraId="30E906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6A7C16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B4B09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5AE8697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71A5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B4918E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4C927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14:paraId="5A9C669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190DC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3200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A4FE8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55F3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E9F7B7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1E163A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B8141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14:paraId="06E7B9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02B7F91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BF0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0F3691" w:rsidRPr="004B7499" w14:paraId="75C1512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516B5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0996A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(в течение 1 рабочего дней) предоставление справок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Клиентам, закрывшим все счета в Банке.</w:t>
            </w:r>
          </w:p>
          <w:p w14:paraId="7B5A4E0C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52711AB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19EDB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 руб.</w:t>
            </w:r>
          </w:p>
        </w:tc>
      </w:tr>
      <w:tr w:rsidR="000F3691" w:rsidRPr="004B7499" w14:paraId="0EEA56C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45356E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9C0F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14:paraId="2EADD1C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14:paraId="5D5487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0F3691" w:rsidRPr="004B7499" w14:paraId="27F246CA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F10F16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80AE592" w14:textId="3AC89BB5" w:rsidR="000F3691" w:rsidRPr="004B7499" w:rsidRDefault="005D5DF7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6" w:name="_Toc516059747"/>
            <w:bookmarkStart w:id="17" w:name="_Toc19800693"/>
            <w:r w:rsidRPr="005D5D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аккредитивы в рублях РФ при расчетах на территории РФ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bookmarkEnd w:id="16"/>
            <w:bookmarkEnd w:id="17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3515FF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3691" w:rsidRPr="004B7499" w14:paraId="2DF295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492691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713B7" w14:textId="7D3F4722" w:rsidR="000F3691" w:rsidRPr="00114680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</w:t>
            </w:r>
            <w:r w:rsidR="00D13102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покрытого (депонированного) аккредитива, продление срока действия, увеличение суммы</w:t>
            </w: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91C2455" w14:textId="77777777" w:rsidR="000F3691" w:rsidRPr="0011468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7AA83FC" w14:textId="1A541FCA" w:rsidR="000F3691" w:rsidRPr="00114680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мин. 3 000 </w:t>
            </w:r>
            <w:r w:rsidR="000F3691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  <w:p w14:paraId="03960962" w14:textId="2CD7FB25" w:rsidR="000F3691" w:rsidRPr="00114680" w:rsidRDefault="000F3691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макс. </w:t>
            </w:r>
            <w:r w:rsidR="00D13102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20 000 </w:t>
            </w: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66E3245C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4E6C585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6C526" w14:textId="0CAAB1A5" w:rsidR="000F3691" w:rsidRPr="0011468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</w:t>
            </w:r>
            <w:r w:rsidR="00D13102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непокрытого (гарантированного) аккредитива, продление срока действия, увеличение суммы.</w:t>
            </w: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4602B8" w14:textId="77777777" w:rsidR="000F3691" w:rsidRPr="0011468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7FEB5D6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E92F02" w14:textId="13DA2B05" w:rsidR="000F3691" w:rsidRPr="004B7499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D59EF" w14:textId="5CE5A956" w:rsidR="000F3691" w:rsidRPr="00114680" w:rsidRDefault="00D13102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аккредитива </w:t>
            </w:r>
            <w:r w:rsidR="000F3691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A30098D" w14:textId="41C4FE00" w:rsidR="000F3691" w:rsidRPr="00114680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3 000 </w:t>
            </w:r>
            <w:r w:rsidR="000F3691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48F357B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B46D74B" w14:textId="51518A01" w:rsidR="000F3691" w:rsidRPr="004B7499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E08E0" w14:textId="77777777" w:rsidR="000F3691" w:rsidRPr="0011468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0674ECC" w14:textId="77777777" w:rsidR="000F3691" w:rsidRPr="0011468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469E48" w14:textId="77777777" w:rsidR="000F3691" w:rsidRPr="0011468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E331682" w14:textId="3A21EDDC" w:rsidR="000F3691" w:rsidRPr="00114680" w:rsidRDefault="000F3691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макс. </w:t>
            </w:r>
            <w:r w:rsidR="00D13102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20 000 </w:t>
            </w: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239FF612" w14:textId="77777777" w:rsidTr="000D02C4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51C8" w14:textId="5FEE4877" w:rsidR="000F3691" w:rsidRPr="004B7499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D13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6FD3" w14:textId="35AAE0E4" w:rsidR="000F3691" w:rsidRPr="00114680" w:rsidRDefault="000F3691" w:rsidP="005D5D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Платеж по аккредитиву. </w:t>
            </w:r>
            <w:r w:rsidR="00276238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C966" w14:textId="77777777" w:rsidR="000F3691" w:rsidRPr="00114680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55728F46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C3DD" w14:textId="39D6DA5F" w:rsidR="000F3691" w:rsidRPr="004B7499" w:rsidRDefault="000F3691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  <w:r w:rsidR="00D131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DF62" w14:textId="0A75C24B" w:rsidR="000F3691" w:rsidRPr="0011468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16EB3" w14:textId="77777777" w:rsidR="00D13102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DF09560" w14:textId="77777777" w:rsidR="00D13102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3FB943C" w14:textId="01D26EBF" w:rsidR="00D13102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20 000 руб.</w:t>
            </w:r>
          </w:p>
        </w:tc>
      </w:tr>
      <w:tr w:rsidR="000F3691" w:rsidRPr="004B7499" w14:paraId="47B923E3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33A" w14:textId="57E4BC51" w:rsidR="000F3691" w:rsidRPr="004B7499" w:rsidRDefault="00D13102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6E5" w14:textId="77777777" w:rsidR="000F3691" w:rsidRPr="00114680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EC54" w14:textId="5994FC5B" w:rsidR="000F3691" w:rsidRPr="00114680" w:rsidRDefault="00D13102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 </w:t>
            </w:r>
            <w:r w:rsidR="000F3691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</w:tr>
      <w:tr w:rsidR="000F3691" w:rsidRPr="004B7499" w14:paraId="0C1350D4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9F59" w14:textId="1B6D9D13" w:rsidR="000F3691" w:rsidRPr="00D13102" w:rsidRDefault="00F67917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3CA77" w14:textId="1BC76791" w:rsidR="000F3691" w:rsidRPr="00114680" w:rsidRDefault="00D13102" w:rsidP="00D131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Подтверждение аккредитива при наличии денежного покрытия на всю сумму и весь срок действия аккредитива. </w:t>
            </w:r>
            <w:r w:rsidR="000F3691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3F6B" w14:textId="77777777" w:rsidR="00D13102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8F7BCF1" w14:textId="77777777" w:rsidR="00D13102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033B114C" w14:textId="531857EB" w:rsidR="000F3691" w:rsidRPr="00114680" w:rsidRDefault="00D13102" w:rsidP="00D131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20 000 руб.</w:t>
            </w:r>
          </w:p>
        </w:tc>
      </w:tr>
      <w:tr w:rsidR="00247795" w:rsidRPr="004B7499" w14:paraId="40EE5811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AA74D" w14:textId="6FB3EFCC" w:rsidR="00247795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E73F" w14:textId="642837EF" w:rsidR="00247795" w:rsidRPr="00D13102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  <w:r w:rsidRPr="00BC03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</w:t>
            </w:r>
            <w:r w:rsidRPr="00BC03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денежного покрытия на всю сумму и весь срок действия аккредитива</w:t>
            </w: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5D5DF7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45784" w14:textId="6422A85C" w:rsidR="00247795" w:rsidRPr="00D13102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920C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71A9DEB5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7BAE" w14:textId="10BC07B0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A88D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1EC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71D02E43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25F1787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BA625B2" w14:textId="45C435AB" w:rsidR="00247795" w:rsidRPr="004B7499" w:rsidRDefault="005D5DF7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8" w:name="_Toc516059748"/>
            <w:bookmarkStart w:id="19" w:name="_Toc19800694"/>
            <w:r w:rsidRPr="005D5D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аккредитивы по международным правилам (вкл. резервные аккредитивы).</w:t>
            </w:r>
            <w:bookmarkEnd w:id="18"/>
            <w:bookmarkEnd w:id="19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700102AA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53C97E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A8BBFF1" w14:textId="1C759066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F6747" w14:textId="77CC0B5C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Открытие, продление срока действия или увеличение суммы аккредитива, при наличии денежного покрытия.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FD60921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12912A0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0739E9C2" w14:textId="5FBC6395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12EC16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40A026D" w14:textId="594534B4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C09CE" w14:textId="669D51A0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Открытие, продление срока действия или увеличение суммы аккредитива, без денежного покрытия.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BE10791" w14:textId="5C3488A1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044259E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6260C47" w14:textId="666A7F06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1B2BE" w14:textId="181890FA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 при наличии денежного покрытия на всю сумму и весь срок действия аккредитива.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5F830F3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5D7AC4E6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482310A5" w14:textId="49E0979A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02BE3BC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07F5267" w14:textId="4824C5F0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88F357" w14:textId="5FD2643C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 без денежного покрытия на всю сумму и весь срок действия аккредитива.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3EC13BE" w14:textId="7F75DFD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757FF3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707F1A8" w14:textId="681947D2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EB09B" w14:textId="4286D87B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25A190E" w14:textId="6D534461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25049F1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A94434" w14:textId="2E7341CA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A68EB" w14:textId="6A938A54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487B3AC" w14:textId="6AF21520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3B36C3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D57BB0D" w14:textId="64214C75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FB411" w14:textId="77A97BDC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аккредитива.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49BE1EB" w14:textId="60C7B26E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0232244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051123" w14:textId="68150E2F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B836AD" w14:textId="28057EE8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EEE28D7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31A18989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5 000 руб.</w:t>
            </w:r>
          </w:p>
          <w:p w14:paraId="699E8A72" w14:textId="1D2626E9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30 000 руб.</w:t>
            </w:r>
          </w:p>
        </w:tc>
      </w:tr>
      <w:tr w:rsidR="00247795" w:rsidRPr="004B7499" w14:paraId="714E7FA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A6DB6F" w14:textId="5BAF7FD3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D2625" w14:textId="7CCB28E4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69B5D13" w14:textId="65DB1D75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112C39A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8372F8" w14:textId="2205F589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DE7D85" w14:textId="25929053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  <w:r w:rsidR="00145A20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76238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8220AB" w14:textId="4F4A8E19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75E76828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933EDBA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33B45D" w14:textId="77777777" w:rsidR="00247795" w:rsidRPr="004B7499" w:rsidRDefault="00247795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0" w:name="_Toc516059749"/>
            <w:bookmarkStart w:id="21" w:name="_Toc19800695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Документарные операции - Гарантии (включая </w:t>
            </w:r>
            <w:proofErr w:type="spellStart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контр-гарантии</w:t>
            </w:r>
            <w:proofErr w:type="spellEnd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  <w:bookmarkEnd w:id="20"/>
            <w:bookmarkEnd w:id="21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629B2BAD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532A50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93BE57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F9FA87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80CEE99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6170844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5D490F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892E7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14:paraId="6BB86236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B9C9799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39902A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4904EE5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F87A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72D632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247795" w:rsidRPr="004B7499" w14:paraId="0BE37FD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ABC92AC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3C692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BF5B312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247795" w:rsidRPr="004B7499" w14:paraId="581014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1AB83AA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6EB93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E81F94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247795" w:rsidRPr="004B7499" w14:paraId="03926AF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BF26B39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85468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оплата требования платежа и сопровождающих требование платежа документов по выданной Банком гарантии (от суммы каждого комплекта документов).</w:t>
            </w:r>
          </w:p>
          <w:p w14:paraId="409AE66F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1870333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соглашению</w:t>
            </w:r>
          </w:p>
        </w:tc>
      </w:tr>
      <w:tr w:rsidR="00247795" w:rsidRPr="004B7499" w14:paraId="0075270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1E1205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61B9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7C43AC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83CE79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238D57FC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247795" w:rsidRPr="004B7499" w14:paraId="2F8D3B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9661DA4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BF2F9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CF509FF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0892340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1E48A5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5B843" w14:textId="60F0E83D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НДС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E0A9F6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247795" w:rsidRPr="004B7499" w14:paraId="7B5D978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BE36CF9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0ED88AA4" w14:textId="008BAB78" w:rsidR="00247795" w:rsidRPr="004B7499" w:rsidRDefault="005D5DF7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2" w:name="_Toc516059750"/>
            <w:bookmarkStart w:id="23" w:name="_Toc19800696"/>
            <w:r w:rsidRPr="005D5DF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Документарное инкассо по международным правилам.</w:t>
            </w:r>
            <w:bookmarkEnd w:id="22"/>
            <w:bookmarkEnd w:id="23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244B648F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4D7F6D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08A8D6D" w14:textId="2464CA94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06CC8" w14:textId="5D538E00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Прием, проверка и подготовка документов для отправки на инкассо.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69A7120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7DF2BCCD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6340F18C" w14:textId="6441FF0E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20 000 руб.</w:t>
            </w:r>
          </w:p>
        </w:tc>
      </w:tr>
      <w:tr w:rsidR="00247795" w:rsidRPr="004B7499" w14:paraId="19729B2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9A0D44" w14:textId="52E29C38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BC425" w14:textId="36A88B93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Выдача документов против акцепта/платежа/на иных условиях.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E59FBC5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3D1CA243" w14:textId="77777777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1D026F0" w14:textId="0E89BB2F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20 000 руб.</w:t>
            </w:r>
          </w:p>
        </w:tc>
      </w:tr>
      <w:tr w:rsidR="00247795" w:rsidRPr="004B7499" w14:paraId="3898353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CB627F0" w14:textId="54DEC18E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7120E" w14:textId="43B094E7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неакцептованных документов.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CEC8432" w14:textId="1F6F5A64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5 000 руб.</w:t>
            </w:r>
          </w:p>
        </w:tc>
      </w:tr>
      <w:tr w:rsidR="00247795" w:rsidRPr="004B7499" w14:paraId="54DF02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23EBB5A" w14:textId="0DEB6D7F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637E5" w14:textId="72BC34EF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или аннуляция инкассового поручения. </w:t>
            </w:r>
            <w:r w:rsidR="005D5DF7"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BB41FB" w14:textId="3E2D30B5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247795" w:rsidRPr="004B7499" w14:paraId="22FB868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A699A60" w14:textId="66B27278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41564" w14:textId="66DE5E87" w:rsidR="00247795" w:rsidRPr="00114680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C55FDE" w14:textId="7BDD4153" w:rsidR="00247795" w:rsidRPr="00114680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468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0EC0D662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278992CF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63D1C7B1" w14:textId="77777777" w:rsidR="00247795" w:rsidRPr="004B7499" w:rsidRDefault="00247795" w:rsidP="00247795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4" w:name="_Toc516059751"/>
            <w:bookmarkStart w:id="25" w:name="_Toc19800697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Обслуживание счетов </w:t>
            </w:r>
            <w:proofErr w:type="spellStart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Эскроу</w:t>
            </w:r>
            <w:bookmarkEnd w:id="24"/>
            <w:bookmarkEnd w:id="25"/>
            <w:proofErr w:type="spellEnd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1E6CFDC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4E3BE1EC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ED2E92" w14:textId="77777777" w:rsidR="00247795" w:rsidRPr="004B7499" w:rsidRDefault="00247795" w:rsidP="002477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4204DAA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503632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795" w:rsidRPr="004B7499" w14:paraId="078115A1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A56F8B1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58F95F7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1078DB4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247795" w:rsidRPr="004B7499" w14:paraId="2B6D65A5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E27650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14:paraId="485AB4F3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документов Бенефициара при открытии счетов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5ADCA32B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5D6CA11B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500 руб.</w:t>
            </w:r>
          </w:p>
        </w:tc>
      </w:tr>
      <w:tr w:rsidR="00247795" w:rsidRPr="004B7499" w14:paraId="583448FB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EE146CE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14:paraId="43661AD6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договора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3F2060F4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247795" w:rsidRPr="004B7499" w14:paraId="3D4BC6BD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8E0A4F1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14:paraId="0D2490A3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Зачисление безналичных/прием наличных денежных средств на счет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ECD83F2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247795" w:rsidRPr="004B7499" w14:paraId="68466FD2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F1402C0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14:paraId="5DBA3B2B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C7CBC08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247795" w:rsidRPr="004B7499" w14:paraId="685D9927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13CC139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14:paraId="42CDA42A" w14:textId="77777777" w:rsidR="00247795" w:rsidRPr="004B7499" w:rsidRDefault="00247795" w:rsidP="002477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Закрытие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661FADDB" w14:textId="77777777" w:rsidR="00247795" w:rsidRPr="004B7499" w:rsidRDefault="00247795" w:rsidP="00247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14:paraId="69C94AE7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14:paraId="6A4B62AC" w14:textId="77777777" w:rsidR="0033401D" w:rsidRPr="004B7499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14:paraId="750910E8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bookmarkStart w:id="26" w:name="_Hlk34044549"/>
      <w:bookmarkStart w:id="27" w:name="_Hlk25250579"/>
      <w:bookmarkStart w:id="28" w:name="_Hlk44316655"/>
      <w:bookmarkStart w:id="29" w:name="_Hlk44596631"/>
      <w:bookmarkEnd w:id="0"/>
      <w:r>
        <w:rPr>
          <w:rFonts w:ascii="Arial" w:hAnsi="Arial" w:cs="Arial"/>
          <w:sz w:val="20"/>
          <w:szCs w:val="20"/>
          <w:lang w:eastAsia="ru-RU"/>
        </w:rPr>
        <w:t>Операционное время обслуживания</w:t>
      </w:r>
      <w:r w:rsidRPr="004B7499">
        <w:rPr>
          <w:rFonts w:ascii="Arial" w:hAnsi="Arial" w:cs="Arial"/>
          <w:sz w:val="20"/>
          <w:szCs w:val="20"/>
          <w:vertAlign w:val="superscript"/>
          <w:lang w:eastAsia="ru-RU"/>
        </w:rPr>
        <w:footnoteReference w:id="1"/>
      </w:r>
      <w:r w:rsidRPr="004B7499">
        <w:rPr>
          <w:rFonts w:ascii="Arial" w:hAnsi="Arial" w:cs="Arial"/>
          <w:sz w:val="20"/>
          <w:szCs w:val="20"/>
          <w:lang w:eastAsia="ru-RU"/>
        </w:rPr>
        <w:t>:</w:t>
      </w:r>
    </w:p>
    <w:p w14:paraId="77DA959B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16"/>
          <w:szCs w:val="16"/>
          <w:u w:val="single"/>
          <w:lang w:eastAsia="ru-RU"/>
        </w:rPr>
      </w:pPr>
    </w:p>
    <w:p w14:paraId="17AA48EE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  <w:lang w:eastAsia="ru-RU"/>
        </w:rPr>
      </w:pPr>
      <w:r>
        <w:rPr>
          <w:rFonts w:ascii="Arial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14:paraId="7ABCA268" w14:textId="5CFAD14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распоряжения Клиентов, поступившие в Банк до 19 час. 00 мин.*, кроме Филиала «Дальневосточный» АО КБ «Солидарность» - до 17 час. 00 мин.</w:t>
      </w:r>
      <w:r w:rsidR="004466D6">
        <w:rPr>
          <w:rFonts w:ascii="Arial" w:hAnsi="Arial" w:cs="Arial"/>
          <w:sz w:val="20"/>
          <w:szCs w:val="20"/>
          <w:lang w:eastAsia="ru-RU"/>
        </w:rPr>
        <w:t>*</w:t>
      </w:r>
    </w:p>
    <w:p w14:paraId="6BDAE457" w14:textId="2851AF53" w:rsidR="009F46AE" w:rsidRPr="00BF1BBA" w:rsidRDefault="008F45FE" w:rsidP="009F46AE">
      <w:pPr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*Распоряжение Клиента о переводе денежных средств, предусмотренное Инструкцией Банка России от 16.08.2017 № 181 - И «О </w:t>
      </w:r>
      <w:r w:rsidRPr="00BF1BBA">
        <w:rPr>
          <w:rFonts w:ascii="Arial" w:hAnsi="Arial" w:cs="Arial"/>
          <w:sz w:val="20"/>
          <w:szCs w:val="20"/>
          <w:lang w:eastAsia="ru-RU"/>
        </w:rPr>
        <w:t>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 w:rsidRPr="00BF1BBA">
        <w:rPr>
          <w:rFonts w:ascii="Arial" w:hAnsi="Arial" w:cs="Times New Roman"/>
          <w:sz w:val="24"/>
          <w:szCs w:val="24"/>
          <w:lang w:eastAsia="ru-RU"/>
        </w:rPr>
        <w:t xml:space="preserve"> </w:t>
      </w:r>
      <w:r w:rsidRPr="00BF1BBA">
        <w:rPr>
          <w:rFonts w:ascii="Arial" w:hAnsi="Arial" w:cs="Arial"/>
          <w:sz w:val="20"/>
          <w:szCs w:val="20"/>
          <w:lang w:eastAsia="ru-RU"/>
        </w:rPr>
        <w:t>п</w:t>
      </w:r>
      <w:r w:rsidR="00FA5FA4" w:rsidRPr="00BF1BBA">
        <w:rPr>
          <w:rFonts w:ascii="Arial" w:hAnsi="Arial" w:cs="Arial"/>
          <w:sz w:val="20"/>
          <w:szCs w:val="20"/>
          <w:lang w:eastAsia="ru-RU"/>
        </w:rPr>
        <w:t>ринимаются текущим рабочим днем</w:t>
      </w:r>
      <w:r w:rsidRPr="00BF1BBA">
        <w:rPr>
          <w:rFonts w:ascii="Arial" w:hAnsi="Arial" w:cs="Arial"/>
          <w:sz w:val="20"/>
          <w:szCs w:val="20"/>
          <w:lang w:eastAsia="ru-RU"/>
        </w:rPr>
        <w:t xml:space="preserve"> </w:t>
      </w:r>
      <w:r w:rsidR="00FA5FA4" w:rsidRPr="00BF1BBA">
        <w:rPr>
          <w:rFonts w:ascii="Arial" w:hAnsi="Arial" w:cs="Arial"/>
          <w:sz w:val="20"/>
          <w:szCs w:val="20"/>
          <w:lang w:eastAsia="ru-RU"/>
        </w:rPr>
        <w:t>до 17 час. 30 мин., кроме Филиала «Дальневосточный» АО КБ «Солидарность» - до 16 час. 00 мин.</w:t>
      </w:r>
    </w:p>
    <w:p w14:paraId="31AF68B7" w14:textId="416789FA" w:rsidR="008F45FE" w:rsidRDefault="009F46AE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BF1BBA">
        <w:rPr>
          <w:rFonts w:ascii="Arial" w:hAnsi="Arial" w:cs="Arial"/>
          <w:sz w:val="20"/>
          <w:szCs w:val="20"/>
          <w:lang w:eastAsia="ru-RU"/>
        </w:rPr>
        <w:t xml:space="preserve"> В</w:t>
      </w:r>
      <w:r w:rsidR="00FA5FA4" w:rsidRPr="00BF1BBA">
        <w:rPr>
          <w:rFonts w:ascii="Arial" w:hAnsi="Arial" w:cs="Arial"/>
          <w:sz w:val="20"/>
          <w:szCs w:val="20"/>
          <w:lang w:eastAsia="ru-RU"/>
        </w:rPr>
        <w:t xml:space="preserve"> пятницу и </w:t>
      </w:r>
      <w:r w:rsidR="008F45FE" w:rsidRPr="00BF1BBA">
        <w:rPr>
          <w:rFonts w:ascii="Arial" w:hAnsi="Arial" w:cs="Arial"/>
          <w:sz w:val="20"/>
          <w:szCs w:val="20"/>
          <w:lang w:eastAsia="ru-RU"/>
        </w:rPr>
        <w:t>предпраздничные дни время поступления распоряжения в Банк сокращается на 1 час.</w:t>
      </w:r>
    </w:p>
    <w:p w14:paraId="3B148524" w14:textId="77777777" w:rsidR="009F46AE" w:rsidRPr="00276238" w:rsidRDefault="009F46AE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7CF1A447" w14:textId="77777777" w:rsidR="00657DF7" w:rsidRPr="00276238" w:rsidRDefault="00657DF7" w:rsidP="00657DF7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76238">
        <w:rPr>
          <w:rFonts w:ascii="Arial" w:hAnsi="Arial" w:cs="Arial"/>
          <w:sz w:val="20"/>
          <w:szCs w:val="20"/>
          <w:lang w:eastAsia="ru-RU"/>
        </w:rPr>
        <w:t>Распоряжения Клиентов для осуществления Платежей по СБП проводятся мгновенно в режиме реального времени круглосуточно, за исключением времени проведения регламентных работы и устранения ситуаций, когда сервис бывает не доступен.</w:t>
      </w:r>
    </w:p>
    <w:p w14:paraId="48A4FFAE" w14:textId="77777777" w:rsidR="00657DF7" w:rsidRPr="00276238" w:rsidRDefault="00657DF7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14:paraId="315114EA" w14:textId="77777777" w:rsidR="008F45FE" w:rsidRPr="004B7499" w:rsidRDefault="008F45FE" w:rsidP="008F45FE">
      <w:pPr>
        <w:spacing w:after="0" w:line="240" w:lineRule="auto"/>
        <w:jc w:val="both"/>
        <w:rPr>
          <w:rFonts w:ascii="Arial" w:hAnsi="Arial" w:cs="Times New Roman"/>
          <w:sz w:val="16"/>
          <w:szCs w:val="16"/>
          <w:u w:val="single"/>
          <w:lang w:eastAsia="ru-RU"/>
        </w:rPr>
      </w:pPr>
    </w:p>
    <w:p w14:paraId="79F884BA" w14:textId="523FC8BB" w:rsidR="0056489B" w:rsidRPr="0056489B" w:rsidRDefault="0056489B" w:rsidP="0056489B">
      <w:pPr>
        <w:pStyle w:val="af1"/>
        <w:numPr>
          <w:ilvl w:val="0"/>
          <w:numId w:val="17"/>
        </w:numPr>
        <w:jc w:val="both"/>
        <w:rPr>
          <w:rFonts w:cs="Arial"/>
          <w:szCs w:val="20"/>
          <w:u w:val="single"/>
        </w:rPr>
      </w:pPr>
      <w:r w:rsidRPr="0056489B">
        <w:rPr>
          <w:rFonts w:cs="Arial"/>
          <w:szCs w:val="20"/>
          <w:u w:val="single"/>
        </w:rPr>
        <w:t>Для платежей в иностранной валюте срок исполнения текущим операционным днем</w:t>
      </w:r>
      <w:r w:rsidR="00491867" w:rsidRPr="00491867">
        <w:rPr>
          <w:rFonts w:cs="Arial"/>
          <w:szCs w:val="20"/>
          <w:u w:val="single"/>
          <w:vertAlign w:val="superscript"/>
        </w:rPr>
        <w:t>2</w:t>
      </w:r>
      <w:r w:rsidRPr="0056489B">
        <w:rPr>
          <w:rFonts w:cs="Arial"/>
          <w:szCs w:val="20"/>
          <w:u w:val="single"/>
        </w:rPr>
        <w:t>:</w:t>
      </w:r>
    </w:p>
    <w:p w14:paraId="2ED152FC" w14:textId="77777777" w:rsidR="0056489B" w:rsidRDefault="0056489B" w:rsidP="0056489B">
      <w:pPr>
        <w:pStyle w:val="af1"/>
        <w:jc w:val="both"/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0"/>
        <w:gridCol w:w="3446"/>
        <w:gridCol w:w="7616"/>
      </w:tblGrid>
      <w:tr w:rsidR="00722146" w:rsidRPr="00722146" w14:paraId="38E83698" w14:textId="77777777" w:rsidTr="00722146"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943" w14:textId="77777777" w:rsidR="00722146" w:rsidRPr="00722146" w:rsidRDefault="00722146" w:rsidP="0072214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Валюта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853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Платеж исполняется текущим операционным днем при предоставлении Клиентом распоряжения до: </w:t>
            </w:r>
          </w:p>
        </w:tc>
        <w:tc>
          <w:tcPr>
            <w:tcW w:w="7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87B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 соотв. с п.4.5. платеж может быть исполнен текущим операционным днем при предоставлении Клиентом распоряжения до:</w:t>
            </w:r>
          </w:p>
        </w:tc>
      </w:tr>
      <w:tr w:rsidR="00722146" w:rsidRPr="00722146" w14:paraId="7962747A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BE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153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Доллары США*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3EA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A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 час. 00 мин.</w:t>
            </w:r>
          </w:p>
        </w:tc>
      </w:tr>
      <w:tr w:rsidR="00722146" w:rsidRPr="00722146" w14:paraId="24AAB4DE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1E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EUR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91E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81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30 мин</w:t>
            </w: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02B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3652A01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7DB1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CF5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Китайские юани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D10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10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32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B6AB93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3E9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9CC6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Турецкие лиры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111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DC9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738428D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8F8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KZT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32D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Казахстанские тенге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0A7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A02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319B6655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62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TJS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323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Таджикские </w:t>
            </w:r>
            <w:proofErr w:type="spellStart"/>
            <w:r w:rsidRPr="00722146">
              <w:rPr>
                <w:rFonts w:ascii="Arial" w:eastAsia="Calibri" w:hAnsi="Arial" w:cs="Arial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63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13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2C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0D548AE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927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UZS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981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Узбекские сумы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C0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C1B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4258886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CE2C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BYN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788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Белорусские рубли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A7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5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A2E1DA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D0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AMD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FE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Армянские драмы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A32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FEE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2544E00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C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KGS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A00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Киргизские сомы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485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63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3D97C06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2C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AED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F34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Дирхам ОАЭ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DEB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9F8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14:paraId="048C8241" w14:textId="77777777" w:rsidR="0056489B" w:rsidRDefault="0056489B" w:rsidP="0056489B">
      <w:pPr>
        <w:jc w:val="both"/>
      </w:pPr>
    </w:p>
    <w:p w14:paraId="0C00AB5D" w14:textId="77777777" w:rsidR="0056489B" w:rsidRPr="0056489B" w:rsidRDefault="0056489B" w:rsidP="0056489B">
      <w:pPr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14:paraId="36576AFC" w14:textId="10BAC1AA" w:rsidR="0056489B" w:rsidRPr="0056489B" w:rsidRDefault="0056489B" w:rsidP="00527D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14:paraId="387A5FFE" w14:textId="41E34C10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Times New Roman"/>
          <w:sz w:val="20"/>
          <w:szCs w:val="24"/>
          <w:u w:val="single"/>
          <w:lang w:eastAsia="ru-RU"/>
        </w:rPr>
      </w:pPr>
      <w:r>
        <w:rPr>
          <w:rFonts w:ascii="Arial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="00D266CF">
        <w:rPr>
          <w:rStyle w:val="af7"/>
          <w:rFonts w:ascii="Arial" w:hAnsi="Arial" w:cs="Times New Roman"/>
          <w:sz w:val="20"/>
          <w:szCs w:val="24"/>
          <w:u w:val="single"/>
          <w:lang w:eastAsia="ru-RU"/>
        </w:rPr>
        <w:footnoteReference w:id="2"/>
      </w:r>
      <w:r>
        <w:rPr>
          <w:rFonts w:ascii="Arial" w:hAnsi="Arial" w:cs="Times New Roman"/>
          <w:sz w:val="20"/>
          <w:szCs w:val="24"/>
          <w:u w:val="single"/>
          <w:lang w:eastAsia="ru-RU"/>
        </w:rPr>
        <w:t>:</w:t>
      </w:r>
    </w:p>
    <w:p w14:paraId="49C17534" w14:textId="333DE9BB" w:rsidR="008F45FE" w:rsidRPr="00F27687" w:rsidRDefault="008F45FE" w:rsidP="008F45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20"/>
          <w:szCs w:val="20"/>
        </w:rPr>
        <w:t>распоряжения Клиентов, поступившие в Банк - до 17 час.30 мин</w:t>
      </w:r>
      <w:r w:rsidR="00624F78">
        <w:rPr>
          <w:rFonts w:ascii="Arial" w:hAnsi="Arial" w:cs="Arial"/>
          <w:sz w:val="20"/>
          <w:szCs w:val="20"/>
        </w:rPr>
        <w:t>.</w:t>
      </w:r>
    </w:p>
    <w:p w14:paraId="601FEA39" w14:textId="77777777" w:rsidR="008F45FE" w:rsidRDefault="008F45FE" w:rsidP="00F47C1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11C9BD59" w14:textId="77777777" w:rsidR="00F47C1E" w:rsidRPr="0018442E" w:rsidRDefault="00F47C1E" w:rsidP="00F47C1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bookmarkStart w:id="30" w:name="_Toc19800698"/>
      <w:bookmarkEnd w:id="26"/>
      <w:bookmarkEnd w:id="27"/>
      <w:r w:rsidRPr="0018442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Примечания</w:t>
      </w:r>
      <w:bookmarkEnd w:id="30"/>
    </w:p>
    <w:p w14:paraId="0371AF11" w14:textId="77777777" w:rsidR="00F47C1E" w:rsidRPr="004B7499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B55C75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задатковых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счетов и иных). </w:t>
      </w:r>
    </w:p>
    <w:p w14:paraId="64CD15DE" w14:textId="327C4F01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 П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ри отсутствии заявления Клиента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 xml:space="preserve"> на смену ТП/изменение срока оплаты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, осуществляется на условиях, выбранных Клиентом при первичном обращении. </w:t>
      </w:r>
    </w:p>
    <w:p w14:paraId="2ACCC782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14:paraId="0D0E823F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14:paraId="00A77153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14:paraId="32B326BD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фактов приостановления операций по счету, наложения ареста на денежные средства на счете (в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14:paraId="1DE1F33C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14:paraId="003D0A39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14:paraId="40BDD821" w14:textId="77777777" w:rsidR="00F47C1E" w:rsidRPr="00276238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14:paraId="5651D3B2" w14:textId="77777777" w:rsidR="00D266CF" w:rsidRPr="00276238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193AA6" w14:textId="5D383CF0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П.1.3. - комиссия </w:t>
      </w:r>
      <w:r w:rsidR="0018442E" w:rsidRPr="00276238">
        <w:rPr>
          <w:rFonts w:ascii="Arial" w:eastAsia="Times New Roman" w:hAnsi="Arial" w:cs="Arial"/>
          <w:sz w:val="20"/>
          <w:szCs w:val="20"/>
          <w:lang w:eastAsia="ru-RU"/>
        </w:rPr>
        <w:t>списывается ежемесячно, дополнительно к п. 1.1.1, 1.1.2. Взимание комиссии осуществляется в первый рабочий день месяца.</w:t>
      </w:r>
    </w:p>
    <w:p w14:paraId="41B22F15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 3.1. – исключение составляют платежи физических лиц с использованием Сервиса быстрых платежей Банка России (далее СБП) в оплату товаров/работ/услуг юридического лица или индивидуального предпринимателя - клиента Банка**.</w:t>
      </w:r>
    </w:p>
    <w:p w14:paraId="6BC518D6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Размер комиссионного вознаграждения АО КБ «Солидарность» за проведение расчетов при оплате физическими лицами с использованием СБП товаров/работ/услуг клиента Банка представлен в таблице:</w:t>
      </w:r>
    </w:p>
    <w:p w14:paraId="0356AC47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0"/>
        <w:gridCol w:w="5954"/>
      </w:tblGrid>
      <w:tr w:rsidR="00276238" w:rsidRPr="00276238" w14:paraId="535496EC" w14:textId="77777777" w:rsidTr="0030588E"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BCDE0" w14:textId="77777777" w:rsidR="00657DF7" w:rsidRPr="00276238" w:rsidRDefault="00657DF7" w:rsidP="003058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Тип платежей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5D90C" w14:textId="77777777" w:rsidR="00657DF7" w:rsidRPr="00276238" w:rsidRDefault="00657DF7" w:rsidP="003058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Комиссионное вознаграждение</w:t>
            </w:r>
          </w:p>
        </w:tc>
      </w:tr>
      <w:tr w:rsidR="00276238" w:rsidRPr="00276238" w14:paraId="2A6866B2" w14:textId="77777777" w:rsidTr="0030588E">
        <w:trPr>
          <w:trHeight w:val="371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EB559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Государственные платежи.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FFA76" w14:textId="77777777" w:rsidR="00657DF7" w:rsidRPr="00276238" w:rsidRDefault="00657DF7" w:rsidP="003058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0%</w:t>
            </w:r>
          </w:p>
        </w:tc>
      </w:tr>
      <w:tr w:rsidR="00276238" w:rsidRPr="00276238" w14:paraId="156F6B52" w14:textId="77777777" w:rsidTr="0030588E">
        <w:tc>
          <w:tcPr>
            <w:tcW w:w="8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88ED0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медицинских и образовательных учреждений.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B745D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BF378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831B7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7FB58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22BD8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8E53F" w14:textId="77777777" w:rsidR="00657DF7" w:rsidRPr="00276238" w:rsidRDefault="00657DF7" w:rsidP="003058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 xml:space="preserve">0,4% </w:t>
            </w: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276238">
              <w:rPr>
                <w:rFonts w:ascii="Arial" w:hAnsi="Arial" w:cs="Arial"/>
                <w:sz w:val="20"/>
                <w:szCs w:val="20"/>
              </w:rPr>
              <w:t xml:space="preserve"> 1 500,00 руб. </w:t>
            </w:r>
          </w:p>
        </w:tc>
      </w:tr>
      <w:tr w:rsidR="00276238" w:rsidRPr="00276238" w14:paraId="3A0959FA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4DC90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Платежи в пользу благотворительных организаций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3E6DDC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3B77BFE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DA97C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жилищно-коммунальных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EBAF78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26A3C2B1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C7A3F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транспортной инфраструктуры.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8A747D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377E9CAC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0D917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телекоммуникационных, информационных и почтовых услуг.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452A8F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0FE8AFA5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D3B78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потребительских товаров и товаров повседневного спроса.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EF1AED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D81C40C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71399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лекарств, БАД и иных товаров медицинского назначения, исключая медтехнику.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A7B96F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78DB7484" w14:textId="77777777" w:rsidTr="0030588E">
        <w:tc>
          <w:tcPr>
            <w:tcW w:w="84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AC958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Оплата услуг страховых компаний.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AE54C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18B17C25" w14:textId="77777777" w:rsidTr="0030588E">
        <w:tc>
          <w:tcPr>
            <w:tcW w:w="8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1D8FA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</w:p>
        </w:tc>
        <w:tc>
          <w:tcPr>
            <w:tcW w:w="5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DAD63" w14:textId="77777777" w:rsidR="00657DF7" w:rsidRPr="00276238" w:rsidRDefault="00657DF7" w:rsidP="003058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6238" w:rsidRPr="00276238" w14:paraId="40EEE55B" w14:textId="77777777" w:rsidTr="0030588E">
        <w:trPr>
          <w:trHeight w:val="584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44E5D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>Прочие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F2519" w14:textId="77777777" w:rsidR="00657DF7" w:rsidRPr="00276238" w:rsidRDefault="00657DF7" w:rsidP="00305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238">
              <w:rPr>
                <w:rFonts w:ascii="Arial" w:hAnsi="Arial" w:cs="Arial"/>
                <w:sz w:val="20"/>
                <w:szCs w:val="20"/>
              </w:rPr>
              <w:t xml:space="preserve">0,7% </w:t>
            </w: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max</w:t>
            </w:r>
            <w:r w:rsidRPr="00276238">
              <w:rPr>
                <w:rFonts w:ascii="Arial" w:hAnsi="Arial" w:cs="Arial"/>
                <w:sz w:val="20"/>
                <w:szCs w:val="20"/>
              </w:rPr>
              <w:t xml:space="preserve"> 1 500,00 руб.</w:t>
            </w:r>
          </w:p>
        </w:tc>
      </w:tr>
      <w:tr w:rsidR="00F028F6" w:rsidRPr="00276238" w14:paraId="4EA3EA42" w14:textId="77777777" w:rsidTr="0030588E">
        <w:trPr>
          <w:trHeight w:val="726"/>
        </w:trPr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B385" w14:textId="77777777" w:rsidR="00657DF7" w:rsidRPr="00276238" w:rsidRDefault="00657DF7" w:rsidP="003058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6238">
              <w:t>Возврат денежных средств по ранее совершенной операции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0B888" w14:textId="77777777" w:rsidR="00657DF7" w:rsidRPr="00276238" w:rsidRDefault="00657DF7" w:rsidP="0030588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76238">
              <w:rPr>
                <w:rFonts w:ascii="Arial" w:hAnsi="Arial" w:cs="Arial"/>
                <w:sz w:val="20"/>
                <w:szCs w:val="20"/>
                <w:lang w:val="en-US"/>
              </w:rPr>
              <w:t>0%</w:t>
            </w:r>
          </w:p>
        </w:tc>
      </w:tr>
    </w:tbl>
    <w:p w14:paraId="015ED04E" w14:textId="77777777" w:rsidR="00657DF7" w:rsidRPr="00276238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D69EA26" w14:textId="77777777" w:rsidR="00657DF7" w:rsidRPr="00276238" w:rsidRDefault="00657DF7" w:rsidP="00657DF7">
      <w:pPr>
        <w:autoSpaceDE w:val="0"/>
        <w:autoSpaceDN w:val="0"/>
        <w:adjustRightInd w:val="0"/>
        <w:spacing w:after="0" w:line="240" w:lineRule="auto"/>
      </w:pPr>
      <w:r w:rsidRPr="00276238">
        <w:rPr>
          <w:rFonts w:cs="TimesNewRomanPSMT"/>
          <w:sz w:val="16"/>
          <w:szCs w:val="16"/>
        </w:rPr>
        <w:t xml:space="preserve">** - </w:t>
      </w:r>
      <w:r w:rsidRPr="00276238">
        <w:rPr>
          <w:rFonts w:ascii="TimesNewRomanPSMT" w:hAnsi="TimesNewRomanPSMT" w:cs="TimesNewRomanPSMT"/>
          <w:sz w:val="16"/>
          <w:szCs w:val="16"/>
        </w:rPr>
        <w:t>Детализированный перечень операций по оплате товаров (работ, услуг) с использованием СБП в зависимости от классификации получателя средств</w:t>
      </w:r>
      <w:r w:rsidRPr="00276238">
        <w:rPr>
          <w:rFonts w:cs="TimesNewRomanPSMT"/>
          <w:sz w:val="16"/>
          <w:szCs w:val="16"/>
        </w:rPr>
        <w:t xml:space="preserve"> </w:t>
      </w:r>
      <w:r w:rsidRPr="00276238">
        <w:rPr>
          <w:rFonts w:ascii="TimesNewRomanPSMT" w:hAnsi="TimesNewRomanPSMT" w:cs="TimesNewRomanPSMT"/>
          <w:sz w:val="16"/>
          <w:szCs w:val="16"/>
        </w:rPr>
        <w:t xml:space="preserve">по типу деятельности включен в стандарт ОПКЦ СБП, размещенный на сайте АО «НСПК» в сети Интернет </w:t>
      </w:r>
      <w:r w:rsidRPr="00276238">
        <w:rPr>
          <w:rFonts w:ascii="Times New Roman" w:hAnsi="Times New Roman" w:cs="Times New Roman"/>
          <w:sz w:val="16"/>
          <w:szCs w:val="16"/>
        </w:rPr>
        <w:t>https://sbp.nspk.ru.</w:t>
      </w:r>
    </w:p>
    <w:p w14:paraId="5186BAD9" w14:textId="77777777" w:rsidR="00657DF7" w:rsidRPr="00276238" w:rsidRDefault="00657DF7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1A65EFC" w14:textId="2696BC45" w:rsidR="000F3691" w:rsidRPr="00276238" w:rsidRDefault="000F3691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14:paraId="38EBDBE1" w14:textId="69AD8A7A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П.3.6.</w:t>
      </w:r>
      <w:proofErr w:type="gramStart"/>
      <w:r w:rsidRPr="00276238">
        <w:rPr>
          <w:rFonts w:ascii="Arial" w:eastAsia="Times New Roman" w:hAnsi="Arial" w:cs="Arial"/>
          <w:sz w:val="20"/>
          <w:szCs w:val="20"/>
          <w:lang w:eastAsia="ru-RU"/>
        </w:rPr>
        <w:t>2.-</w:t>
      </w:r>
      <w:proofErr w:type="gramEnd"/>
      <w:r w:rsidRPr="00276238">
        <w:rPr>
          <w:rFonts w:ascii="Arial" w:eastAsia="Times New Roman" w:hAnsi="Arial" w:cs="Arial"/>
          <w:sz w:val="20"/>
          <w:szCs w:val="20"/>
          <w:lang w:eastAsia="ru-RU"/>
        </w:rPr>
        <w:t>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14:paraId="4B5F1DF4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14:paraId="1B0D03F7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14:paraId="5D5DEAE7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14:paraId="77098764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14:paraId="439C019C" w14:textId="13E9939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- выплата дивидендов</w:t>
      </w:r>
      <w:r w:rsidR="000F3691"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14:paraId="52F6A84B" w14:textId="7F179330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14:paraId="4EAAFEAC" w14:textId="77777777" w:rsidR="00657DF7" w:rsidRPr="00BF1BBA" w:rsidRDefault="00657DF7" w:rsidP="00657D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Сумма разового перевода по СБП ограничена 1 000 000,00 (Одним миллионом рублей). При переводах по СБП (сценарий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B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>) в пользу физических лиц применяется тарифное вознаграждение, установленное п. 3.6. Тарифов.</w:t>
      </w:r>
    </w:p>
    <w:p w14:paraId="3E00BFDF" w14:textId="1FEF58CB" w:rsidR="004344DC" w:rsidRPr="00BF1BBA" w:rsidRDefault="004344DC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1BBA">
        <w:rPr>
          <w:rFonts w:ascii="Arial" w:eastAsia="Times New Roman" w:hAnsi="Arial" w:cs="Arial"/>
          <w:sz w:val="20"/>
          <w:szCs w:val="20"/>
          <w:lang w:eastAsia="ru-RU"/>
        </w:rPr>
        <w:t>П.3.</w:t>
      </w:r>
      <w:proofErr w:type="gramStart"/>
      <w:r w:rsidRPr="00BF1BBA">
        <w:rPr>
          <w:rFonts w:ascii="Arial" w:eastAsia="Times New Roman" w:hAnsi="Arial" w:cs="Arial"/>
          <w:sz w:val="20"/>
          <w:szCs w:val="20"/>
          <w:lang w:eastAsia="ru-RU"/>
        </w:rPr>
        <w:t>10.-</w:t>
      </w:r>
      <w:proofErr w:type="gramEnd"/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взимается при осуществлении</w:t>
      </w:r>
      <w:r w:rsidR="00114680"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внешнего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перевода денежных средств по заявлению Клиента  на закрытие счета. </w:t>
      </w:r>
    </w:p>
    <w:p w14:paraId="407912B3" w14:textId="266CABC0" w:rsidR="00EA28DA" w:rsidRPr="00276238" w:rsidRDefault="00EA28DA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П.4 – валюты отправки переводов: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USD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- доллар США,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EUR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– евро,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CNY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- китайский юань,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TRY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– турецкая лира, </w:t>
      </w:r>
      <w:r w:rsidRPr="00BF1BBA">
        <w:rPr>
          <w:rFonts w:ascii="Arial" w:eastAsia="Times New Roman" w:hAnsi="Arial" w:cs="Arial"/>
          <w:sz w:val="20"/>
          <w:szCs w:val="20"/>
          <w:lang w:val="en-US" w:eastAsia="ru-RU"/>
        </w:rPr>
        <w:t>KZT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- казахский тенге, BYN – </w:t>
      </w:r>
      <w:r w:rsidR="000E4BEC" w:rsidRPr="00BF1BBA">
        <w:rPr>
          <w:rFonts w:ascii="Arial" w:eastAsia="Times New Roman" w:hAnsi="Arial" w:cs="Arial"/>
          <w:sz w:val="20"/>
          <w:szCs w:val="20"/>
          <w:lang w:eastAsia="ru-RU"/>
        </w:rPr>
        <w:t>белорусский</w:t>
      </w:r>
      <w:r w:rsidRPr="00BF1BBA">
        <w:rPr>
          <w:rFonts w:ascii="Arial" w:eastAsia="Times New Roman" w:hAnsi="Arial" w:cs="Arial"/>
          <w:sz w:val="20"/>
          <w:szCs w:val="20"/>
          <w:lang w:eastAsia="ru-RU"/>
        </w:rPr>
        <w:t xml:space="preserve"> рубль, AMD - армянский драм, KGS - киргизский сом.</w:t>
      </w:r>
    </w:p>
    <w:p w14:paraId="51DDDA6E" w14:textId="077A0CF1" w:rsidR="000E4BEC" w:rsidRPr="00276238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Минимальная сумма исходящего платежа в долларах США и евро – 15 000 EUR / USD.</w:t>
      </w:r>
    </w:p>
    <w:p w14:paraId="47118447" w14:textId="77777777" w:rsidR="000E4BEC" w:rsidRPr="00276238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Минимальная сумма не применяется:</w:t>
      </w:r>
    </w:p>
    <w:p w14:paraId="060C7B3A" w14:textId="77777777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К платежам в Китай (доступные валюты – CNY, RUB, EUR, USD)</w:t>
      </w:r>
    </w:p>
    <w:p w14:paraId="27E014F9" w14:textId="7852D4DC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 платежам в национальных валютах дружественных стран – CNY, </w:t>
      </w:r>
      <w:r w:rsidR="00657DF7" w:rsidRPr="00276238">
        <w:rPr>
          <w:rFonts w:ascii="Arial" w:eastAsia="Times New Roman" w:hAnsi="Arial" w:cs="Arial"/>
          <w:sz w:val="20"/>
          <w:szCs w:val="20"/>
          <w:lang w:eastAsia="ru-RU"/>
        </w:rPr>
        <w:t>TRY, KZT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>, UZS, TJS, AED, BYN.</w:t>
      </w:r>
    </w:p>
    <w:p w14:paraId="5A915113" w14:textId="77777777" w:rsidR="000E4BEC" w:rsidRPr="00276238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К платежам в рублях в пользу иностранных банков. </w:t>
      </w:r>
    </w:p>
    <w:p w14:paraId="1EA6E13D" w14:textId="77777777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76238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14:paraId="031BB695" w14:textId="588EB7C8" w:rsidR="00F47C1E" w:rsidRPr="00276238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1" w:name="_Hlk44316432"/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</w:t>
      </w:r>
      <w:r w:rsidR="00187E9E" w:rsidRPr="00276238">
        <w:rPr>
          <w:rFonts w:ascii="Arial" w:eastAsia="Times New Roman" w:hAnsi="Arial" w:cs="Times New Roman"/>
          <w:sz w:val="20"/>
          <w:szCs w:val="24"/>
          <w:lang w:eastAsia="ru-RU"/>
        </w:rPr>
        <w:t>так и</w:t>
      </w:r>
      <w:r w:rsidRPr="00276238">
        <w:rPr>
          <w:rFonts w:ascii="Arial" w:eastAsia="Times New Roman" w:hAnsi="Arial" w:cs="Times New Roman"/>
          <w:sz w:val="20"/>
          <w:szCs w:val="24"/>
          <w:lang w:eastAsia="ru-RU"/>
        </w:rPr>
        <w:t xml:space="preserve"> перенести его исполнение на следующий операционный день. </w:t>
      </w:r>
    </w:p>
    <w:p w14:paraId="5938284D" w14:textId="77777777" w:rsidR="00F47C1E" w:rsidRPr="004B7499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276238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276238">
        <w:rPr>
          <w:rFonts w:ascii="Arial" w:eastAsia="Times New Roman" w:hAnsi="Arial" w:cs="Arial"/>
          <w:sz w:val="20"/>
          <w:szCs w:val="20"/>
          <w:lang w:eastAsia="ru-RU"/>
        </w:rPr>
        <w:t xml:space="preserve">комиссия взимается дополнительно к тарифу Банка за осуществление перевода денежных средств с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условием отнесения всех комиссий на счет отправителя (OUR)</w:t>
      </w: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8"/>
    <w:bookmarkEnd w:id="31"/>
    <w:p w14:paraId="5A6EF85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14:paraId="6E397DA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14:paraId="2E95CF3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14:paraId="443BA509" w14:textId="77777777" w:rsidR="00F47C1E" w:rsidRPr="004B7499" w:rsidRDefault="00F47C1E" w:rsidP="00F47C1E">
      <w:pPr>
        <w:spacing w:after="0" w:line="240" w:lineRule="auto"/>
        <w:jc w:val="both"/>
        <w:rPr>
          <w:rFonts w:ascii="Calibri" w:hAnsi="Calibri" w:cs="Times New Roman"/>
          <w:sz w:val="20"/>
          <w:lang w:eastAsia="ru-RU"/>
        </w:rPr>
      </w:pPr>
      <w:r w:rsidRPr="004B7499">
        <w:rPr>
          <w:rFonts w:ascii="Arial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14:paraId="3F371041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14:paraId="3E775A1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14:paraId="03C8F5D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14:paraId="4F8BCA6A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14:paraId="40E11CC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14:paraId="1719B0B9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14:paraId="4F9D660C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денежных средств от банков-корреспондентов; </w:t>
      </w:r>
    </w:p>
    <w:p w14:paraId="6460C714" w14:textId="77777777" w:rsidR="00F47C1E" w:rsidRPr="00BF1BBA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F1BBA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  <w:bookmarkStart w:id="32" w:name="_GoBack"/>
      <w:bookmarkEnd w:id="32"/>
    </w:p>
    <w:p w14:paraId="6FC2399B" w14:textId="77777777" w:rsidR="00F47C1E" w:rsidRPr="00BF1BBA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F1BBA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14:paraId="0928EC5E" w14:textId="674DDBF6" w:rsidR="00F47C1E" w:rsidRPr="00BF1BBA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BF1BBA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</w:t>
      </w:r>
      <w:r w:rsidR="004466D6" w:rsidRPr="00BF1BBA">
        <w:rPr>
          <w:rFonts w:ascii="Arial" w:eastAsia="Times New Roman" w:hAnsi="Arial" w:cs="Times New Roman"/>
          <w:sz w:val="20"/>
          <w:szCs w:val="24"/>
          <w:lang w:eastAsia="ru-RU"/>
        </w:rPr>
        <w:t>-юридического лица</w:t>
      </w:r>
      <w:r w:rsidRPr="00BF1BBA">
        <w:rPr>
          <w:rFonts w:ascii="Arial" w:eastAsia="Times New Roman" w:hAnsi="Arial" w:cs="Times New Roman"/>
          <w:sz w:val="20"/>
          <w:szCs w:val="24"/>
          <w:lang w:eastAsia="ru-RU"/>
        </w:rPr>
        <w:t>, открытый в Банке.</w:t>
      </w:r>
    </w:p>
    <w:p w14:paraId="02008BC6" w14:textId="77777777" w:rsidR="00F47C1E" w:rsidRPr="00BF1BBA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1BBA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14:paraId="69FED231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F1BBA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14:paraId="6FD28288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 </w:t>
      </w:r>
      <w:proofErr w:type="gram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7.9..</w:t>
      </w:r>
      <w:proofErr w:type="gram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- нарушение ст.19 Федерального закона от 10.12.2003 N 173-ФЗ "О валютном регулировании и валютном контроле".</w:t>
      </w:r>
    </w:p>
    <w:p w14:paraId="79E69F5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29"/>
    <w:p w14:paraId="1F7C3AF4" w14:textId="77777777"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14:paraId="7BEE74D5" w14:textId="77777777"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headerReference w:type="first" r:id="rId8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DC3C1" w14:textId="77777777" w:rsidR="00FC2DE1" w:rsidRDefault="00FC2DE1" w:rsidP="00FE38EB">
      <w:pPr>
        <w:spacing w:after="0" w:line="240" w:lineRule="auto"/>
      </w:pPr>
      <w:r>
        <w:separator/>
      </w:r>
    </w:p>
  </w:endnote>
  <w:endnote w:type="continuationSeparator" w:id="0">
    <w:p w14:paraId="02A986BF" w14:textId="77777777" w:rsidR="00FC2DE1" w:rsidRDefault="00FC2DE1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1F5E" w14:textId="77777777" w:rsidR="00FC2DE1" w:rsidRDefault="00FC2DE1" w:rsidP="00FE38EB">
      <w:pPr>
        <w:spacing w:after="0" w:line="240" w:lineRule="auto"/>
      </w:pPr>
      <w:r>
        <w:separator/>
      </w:r>
    </w:p>
  </w:footnote>
  <w:footnote w:type="continuationSeparator" w:id="0">
    <w:p w14:paraId="3B4324CF" w14:textId="77777777" w:rsidR="00FC2DE1" w:rsidRDefault="00FC2DE1" w:rsidP="00FE38EB">
      <w:pPr>
        <w:spacing w:after="0" w:line="240" w:lineRule="auto"/>
      </w:pPr>
      <w:r>
        <w:continuationSeparator/>
      </w:r>
    </w:p>
  </w:footnote>
  <w:footnote w:id="1">
    <w:p w14:paraId="1DBA353E" w14:textId="2F695A6A" w:rsidR="00FA5FA4" w:rsidRDefault="00FA5FA4" w:rsidP="008F45FE">
      <w:pPr>
        <w:pStyle w:val="af5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  <w:p w14:paraId="77BE6D08" w14:textId="09BFF20F" w:rsidR="00FA5FA4" w:rsidRDefault="00FA5FA4" w:rsidP="008F45FE">
      <w:pPr>
        <w:pStyle w:val="af5"/>
      </w:pPr>
    </w:p>
  </w:footnote>
  <w:footnote w:id="2">
    <w:p w14:paraId="7F5B202B" w14:textId="4AEC6092" w:rsidR="00FA5FA4" w:rsidRDefault="00FA5FA4">
      <w:pPr>
        <w:pStyle w:val="af5"/>
      </w:pPr>
      <w:r>
        <w:rPr>
          <w:rStyle w:val="af7"/>
        </w:rPr>
        <w:footnoteRef/>
      </w:r>
      <w:r>
        <w:t xml:space="preserve"> </w:t>
      </w:r>
      <w:r w:rsidRPr="0056489B">
        <w:rPr>
          <w:sz w:val="18"/>
          <w:szCs w:val="18"/>
        </w:rPr>
        <w:t>В пятницу и предпраздничные дни время сокращается на один час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670" w14:textId="77777777" w:rsidR="00FA5FA4" w:rsidRDefault="00FA5FA4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6C9ED5A3" wp14:editId="2476B1C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039E0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2E90"/>
    <w:multiLevelType w:val="hybridMultilevel"/>
    <w:tmpl w:val="1A9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012E1"/>
    <w:rsid w:val="000263CE"/>
    <w:rsid w:val="00030177"/>
    <w:rsid w:val="00040822"/>
    <w:rsid w:val="000458A4"/>
    <w:rsid w:val="00060194"/>
    <w:rsid w:val="000815FA"/>
    <w:rsid w:val="000821F8"/>
    <w:rsid w:val="000841FC"/>
    <w:rsid w:val="000C04A7"/>
    <w:rsid w:val="000C4FF3"/>
    <w:rsid w:val="000C7943"/>
    <w:rsid w:val="000D02C4"/>
    <w:rsid w:val="000D17BF"/>
    <w:rsid w:val="000D1C1A"/>
    <w:rsid w:val="000D5A1D"/>
    <w:rsid w:val="000E4BEC"/>
    <w:rsid w:val="000F3691"/>
    <w:rsid w:val="000F7BFB"/>
    <w:rsid w:val="00114680"/>
    <w:rsid w:val="0012456F"/>
    <w:rsid w:val="00124DC2"/>
    <w:rsid w:val="00133485"/>
    <w:rsid w:val="00135AEA"/>
    <w:rsid w:val="00145A20"/>
    <w:rsid w:val="00145A2D"/>
    <w:rsid w:val="00152611"/>
    <w:rsid w:val="0015478A"/>
    <w:rsid w:val="00164BF6"/>
    <w:rsid w:val="0018442E"/>
    <w:rsid w:val="00187E9E"/>
    <w:rsid w:val="001A762B"/>
    <w:rsid w:val="001B5B28"/>
    <w:rsid w:val="001D7C04"/>
    <w:rsid w:val="001E7DCB"/>
    <w:rsid w:val="001F110C"/>
    <w:rsid w:val="001F5524"/>
    <w:rsid w:val="002009D6"/>
    <w:rsid w:val="00233B53"/>
    <w:rsid w:val="00247795"/>
    <w:rsid w:val="0026286A"/>
    <w:rsid w:val="002702BA"/>
    <w:rsid w:val="00276238"/>
    <w:rsid w:val="002C07B4"/>
    <w:rsid w:val="002C2A72"/>
    <w:rsid w:val="002D33B1"/>
    <w:rsid w:val="002D3E7B"/>
    <w:rsid w:val="002E6523"/>
    <w:rsid w:val="00304823"/>
    <w:rsid w:val="0030588E"/>
    <w:rsid w:val="0030650A"/>
    <w:rsid w:val="0033401D"/>
    <w:rsid w:val="003423FE"/>
    <w:rsid w:val="00346452"/>
    <w:rsid w:val="00357CFB"/>
    <w:rsid w:val="00381973"/>
    <w:rsid w:val="00382ECA"/>
    <w:rsid w:val="00383B7B"/>
    <w:rsid w:val="0039266C"/>
    <w:rsid w:val="003B04B6"/>
    <w:rsid w:val="003B50AA"/>
    <w:rsid w:val="003D23FF"/>
    <w:rsid w:val="003F3FF9"/>
    <w:rsid w:val="0040191B"/>
    <w:rsid w:val="004103E8"/>
    <w:rsid w:val="00413C64"/>
    <w:rsid w:val="004344DC"/>
    <w:rsid w:val="004466D6"/>
    <w:rsid w:val="004471EC"/>
    <w:rsid w:val="0045078E"/>
    <w:rsid w:val="0046369C"/>
    <w:rsid w:val="004717F9"/>
    <w:rsid w:val="004726A4"/>
    <w:rsid w:val="00482AA3"/>
    <w:rsid w:val="00491867"/>
    <w:rsid w:val="004B7499"/>
    <w:rsid w:val="004F4308"/>
    <w:rsid w:val="004F4841"/>
    <w:rsid w:val="00503AA8"/>
    <w:rsid w:val="00511016"/>
    <w:rsid w:val="00512DF1"/>
    <w:rsid w:val="0051574B"/>
    <w:rsid w:val="00520AE2"/>
    <w:rsid w:val="00527D91"/>
    <w:rsid w:val="00555B94"/>
    <w:rsid w:val="00557FAD"/>
    <w:rsid w:val="0056489B"/>
    <w:rsid w:val="00564AE2"/>
    <w:rsid w:val="00570A38"/>
    <w:rsid w:val="005749B7"/>
    <w:rsid w:val="0058287B"/>
    <w:rsid w:val="005A1095"/>
    <w:rsid w:val="005C64E0"/>
    <w:rsid w:val="005C7172"/>
    <w:rsid w:val="005D3A54"/>
    <w:rsid w:val="005D5DF7"/>
    <w:rsid w:val="005F0313"/>
    <w:rsid w:val="005F247C"/>
    <w:rsid w:val="00612479"/>
    <w:rsid w:val="006138D5"/>
    <w:rsid w:val="00624F78"/>
    <w:rsid w:val="00634B42"/>
    <w:rsid w:val="00643FB3"/>
    <w:rsid w:val="00657DF7"/>
    <w:rsid w:val="0066327A"/>
    <w:rsid w:val="00672207"/>
    <w:rsid w:val="0068011D"/>
    <w:rsid w:val="006E1786"/>
    <w:rsid w:val="00722146"/>
    <w:rsid w:val="007309A4"/>
    <w:rsid w:val="00737B7B"/>
    <w:rsid w:val="00742D1E"/>
    <w:rsid w:val="00747B41"/>
    <w:rsid w:val="00750288"/>
    <w:rsid w:val="007530EB"/>
    <w:rsid w:val="00760784"/>
    <w:rsid w:val="007646B9"/>
    <w:rsid w:val="00765957"/>
    <w:rsid w:val="007E49AA"/>
    <w:rsid w:val="007F325C"/>
    <w:rsid w:val="007F3E94"/>
    <w:rsid w:val="00803D49"/>
    <w:rsid w:val="00810C53"/>
    <w:rsid w:val="00834895"/>
    <w:rsid w:val="00842CFC"/>
    <w:rsid w:val="00850BBA"/>
    <w:rsid w:val="00850C3B"/>
    <w:rsid w:val="00854E8D"/>
    <w:rsid w:val="008741C8"/>
    <w:rsid w:val="008877EB"/>
    <w:rsid w:val="00890B76"/>
    <w:rsid w:val="008A2B6A"/>
    <w:rsid w:val="008B6C3E"/>
    <w:rsid w:val="008C1E68"/>
    <w:rsid w:val="008E140B"/>
    <w:rsid w:val="008F1762"/>
    <w:rsid w:val="008F20BB"/>
    <w:rsid w:val="008F45FE"/>
    <w:rsid w:val="008F5699"/>
    <w:rsid w:val="008F604E"/>
    <w:rsid w:val="0090196F"/>
    <w:rsid w:val="00916F5B"/>
    <w:rsid w:val="009412FA"/>
    <w:rsid w:val="009450DE"/>
    <w:rsid w:val="00951C61"/>
    <w:rsid w:val="0095588B"/>
    <w:rsid w:val="00960145"/>
    <w:rsid w:val="0096544A"/>
    <w:rsid w:val="00966FD4"/>
    <w:rsid w:val="00973362"/>
    <w:rsid w:val="00994010"/>
    <w:rsid w:val="0099789E"/>
    <w:rsid w:val="009A0515"/>
    <w:rsid w:val="009A0A17"/>
    <w:rsid w:val="009A2998"/>
    <w:rsid w:val="009B1A10"/>
    <w:rsid w:val="009C19D2"/>
    <w:rsid w:val="009D041E"/>
    <w:rsid w:val="009D04DC"/>
    <w:rsid w:val="009D1DE7"/>
    <w:rsid w:val="009D705F"/>
    <w:rsid w:val="009E10F9"/>
    <w:rsid w:val="009F46AE"/>
    <w:rsid w:val="00A04742"/>
    <w:rsid w:val="00A40449"/>
    <w:rsid w:val="00A404DA"/>
    <w:rsid w:val="00A41EBB"/>
    <w:rsid w:val="00A4336B"/>
    <w:rsid w:val="00A53921"/>
    <w:rsid w:val="00A7191A"/>
    <w:rsid w:val="00A7247B"/>
    <w:rsid w:val="00A85DAC"/>
    <w:rsid w:val="00A91F24"/>
    <w:rsid w:val="00A93B32"/>
    <w:rsid w:val="00AB070F"/>
    <w:rsid w:val="00AC1E3A"/>
    <w:rsid w:val="00AD1719"/>
    <w:rsid w:val="00AE5B3D"/>
    <w:rsid w:val="00AF491A"/>
    <w:rsid w:val="00B037C9"/>
    <w:rsid w:val="00B11DB2"/>
    <w:rsid w:val="00B2376C"/>
    <w:rsid w:val="00B52A7F"/>
    <w:rsid w:val="00B866DC"/>
    <w:rsid w:val="00B90280"/>
    <w:rsid w:val="00BC6F22"/>
    <w:rsid w:val="00BD3D5F"/>
    <w:rsid w:val="00BF1BBA"/>
    <w:rsid w:val="00C2005B"/>
    <w:rsid w:val="00C20537"/>
    <w:rsid w:val="00C471E3"/>
    <w:rsid w:val="00C64E3B"/>
    <w:rsid w:val="00C742A4"/>
    <w:rsid w:val="00C850CA"/>
    <w:rsid w:val="00C943AF"/>
    <w:rsid w:val="00CA2BF4"/>
    <w:rsid w:val="00CA6542"/>
    <w:rsid w:val="00CB3C9C"/>
    <w:rsid w:val="00CB6CDE"/>
    <w:rsid w:val="00CC28C7"/>
    <w:rsid w:val="00CC7C8A"/>
    <w:rsid w:val="00CF13C8"/>
    <w:rsid w:val="00D13102"/>
    <w:rsid w:val="00D14A68"/>
    <w:rsid w:val="00D266CF"/>
    <w:rsid w:val="00D33FF1"/>
    <w:rsid w:val="00D43E99"/>
    <w:rsid w:val="00D52813"/>
    <w:rsid w:val="00D737CD"/>
    <w:rsid w:val="00D922E6"/>
    <w:rsid w:val="00DB1B41"/>
    <w:rsid w:val="00DC60AD"/>
    <w:rsid w:val="00DF672E"/>
    <w:rsid w:val="00E23BBE"/>
    <w:rsid w:val="00E32281"/>
    <w:rsid w:val="00E36175"/>
    <w:rsid w:val="00E54B2F"/>
    <w:rsid w:val="00E61E0A"/>
    <w:rsid w:val="00E62CC9"/>
    <w:rsid w:val="00E73A36"/>
    <w:rsid w:val="00E779E2"/>
    <w:rsid w:val="00EA28DA"/>
    <w:rsid w:val="00EB2109"/>
    <w:rsid w:val="00EC0E22"/>
    <w:rsid w:val="00ED6921"/>
    <w:rsid w:val="00EE2A88"/>
    <w:rsid w:val="00F020FB"/>
    <w:rsid w:val="00F028F6"/>
    <w:rsid w:val="00F04A68"/>
    <w:rsid w:val="00F15241"/>
    <w:rsid w:val="00F26904"/>
    <w:rsid w:val="00F27687"/>
    <w:rsid w:val="00F30BFD"/>
    <w:rsid w:val="00F47C1E"/>
    <w:rsid w:val="00F56581"/>
    <w:rsid w:val="00F67917"/>
    <w:rsid w:val="00F820EE"/>
    <w:rsid w:val="00F865D3"/>
    <w:rsid w:val="00FA2ADA"/>
    <w:rsid w:val="00FA5FA4"/>
    <w:rsid w:val="00FB318E"/>
    <w:rsid w:val="00FB5067"/>
    <w:rsid w:val="00FB578E"/>
    <w:rsid w:val="00FC2DE1"/>
    <w:rsid w:val="00FD24B7"/>
    <w:rsid w:val="00FE38EB"/>
    <w:rsid w:val="00FE77F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EA3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  <w:style w:type="paragraph" w:styleId="afb">
    <w:name w:val="endnote text"/>
    <w:basedOn w:val="a"/>
    <w:link w:val="afc"/>
    <w:uiPriority w:val="99"/>
    <w:semiHidden/>
    <w:unhideWhenUsed/>
    <w:rsid w:val="00D266CF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266CF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26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E85B-FE59-45DC-930B-D2E2FB90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5268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2</cp:revision>
  <cp:lastPrinted>2021-03-15T12:44:00Z</cp:lastPrinted>
  <dcterms:created xsi:type="dcterms:W3CDTF">2022-12-23T09:25:00Z</dcterms:created>
  <dcterms:modified xsi:type="dcterms:W3CDTF">2022-12-23T09:25:00Z</dcterms:modified>
</cp:coreProperties>
</file>