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D2D" w:rsidRPr="006B1FB2" w:rsidRDefault="003F0D2D" w:rsidP="006B1FB2">
      <w:pPr>
        <w:pStyle w:val="a3"/>
        <w:jc w:val="right"/>
        <w:rPr>
          <w:sz w:val="20"/>
          <w:szCs w:val="20"/>
        </w:rPr>
      </w:pPr>
      <w:r w:rsidRPr="006B1FB2">
        <w:rPr>
          <w:sz w:val="20"/>
          <w:szCs w:val="20"/>
        </w:rPr>
        <w:t>Приложение №1</w:t>
      </w:r>
    </w:p>
    <w:p w:rsidR="003F0D2D" w:rsidRDefault="003F0D2D" w:rsidP="006B1FB2">
      <w:pPr>
        <w:pStyle w:val="a3"/>
        <w:jc w:val="right"/>
        <w:rPr>
          <w:sz w:val="20"/>
          <w:szCs w:val="20"/>
        </w:rPr>
      </w:pPr>
      <w:r w:rsidRPr="006B1FB2">
        <w:rPr>
          <w:sz w:val="20"/>
          <w:szCs w:val="20"/>
        </w:rPr>
        <w:t xml:space="preserve">к Договору комиссии об оказании </w:t>
      </w:r>
    </w:p>
    <w:p w:rsidR="003F0D2D" w:rsidRDefault="003F0D2D" w:rsidP="006B1FB2">
      <w:pPr>
        <w:pStyle w:val="a3"/>
        <w:jc w:val="right"/>
        <w:rPr>
          <w:sz w:val="20"/>
          <w:szCs w:val="20"/>
        </w:rPr>
      </w:pPr>
      <w:r w:rsidRPr="006B1FB2">
        <w:rPr>
          <w:sz w:val="20"/>
          <w:szCs w:val="20"/>
        </w:rPr>
        <w:t>брокерских услуг на срочном рынке</w:t>
      </w:r>
    </w:p>
    <w:p w:rsidR="003F0D2D" w:rsidRPr="006B1FB2" w:rsidRDefault="003F0D2D" w:rsidP="006B1FB2">
      <w:pPr>
        <w:pStyle w:val="a3"/>
        <w:jc w:val="right"/>
        <w:rPr>
          <w:sz w:val="20"/>
          <w:szCs w:val="20"/>
        </w:rPr>
      </w:pPr>
    </w:p>
    <w:p w:rsidR="003F0D2D" w:rsidRPr="006B1FB2" w:rsidRDefault="003F0D2D" w:rsidP="006B1FB2">
      <w:pPr>
        <w:pStyle w:val="a3"/>
        <w:jc w:val="right"/>
        <w:rPr>
          <w:sz w:val="20"/>
          <w:szCs w:val="20"/>
        </w:rPr>
      </w:pPr>
      <w:r w:rsidRPr="006B1FB2">
        <w:rPr>
          <w:sz w:val="20"/>
          <w:szCs w:val="20"/>
        </w:rPr>
        <w:t>№________ от  « ____»_____________20__г.</w:t>
      </w:r>
    </w:p>
    <w:p w:rsidR="003F0D2D" w:rsidRPr="006B1FB2" w:rsidRDefault="003F0D2D" w:rsidP="006B1FB2">
      <w:pPr>
        <w:jc w:val="both"/>
        <w:rPr>
          <w:b/>
          <w:sz w:val="20"/>
          <w:szCs w:val="20"/>
        </w:rPr>
      </w:pPr>
    </w:p>
    <w:p w:rsidR="003F0D2D" w:rsidRDefault="003F0D2D" w:rsidP="006B1FB2">
      <w:pPr>
        <w:jc w:val="both"/>
        <w:rPr>
          <w:b/>
          <w:sz w:val="20"/>
        </w:rPr>
      </w:pPr>
    </w:p>
    <w:p w:rsidR="003F0D2D" w:rsidRDefault="003F0D2D" w:rsidP="006B1FB2">
      <w:pPr>
        <w:jc w:val="both"/>
        <w:rPr>
          <w:b/>
          <w:sz w:val="20"/>
        </w:rPr>
      </w:pPr>
    </w:p>
    <w:p w:rsidR="003F0D2D" w:rsidRDefault="003F0D2D" w:rsidP="006B1FB2">
      <w:pPr>
        <w:jc w:val="both"/>
        <w:rPr>
          <w:b/>
          <w:sz w:val="20"/>
        </w:rPr>
      </w:pPr>
    </w:p>
    <w:p w:rsidR="003F0D2D" w:rsidRDefault="003F0D2D" w:rsidP="006B1FB2">
      <w:pPr>
        <w:jc w:val="both"/>
        <w:rPr>
          <w:b/>
          <w:sz w:val="20"/>
        </w:rPr>
      </w:pPr>
    </w:p>
    <w:p w:rsidR="003F0D2D" w:rsidRDefault="003F0D2D" w:rsidP="006B1FB2">
      <w:pPr>
        <w:jc w:val="both"/>
        <w:rPr>
          <w:b/>
          <w:sz w:val="20"/>
        </w:rPr>
      </w:pPr>
    </w:p>
    <w:p w:rsidR="003F0D2D" w:rsidRDefault="003F0D2D" w:rsidP="006B1FB2">
      <w:pPr>
        <w:jc w:val="both"/>
        <w:rPr>
          <w:b/>
          <w:sz w:val="20"/>
        </w:rPr>
      </w:pPr>
    </w:p>
    <w:p w:rsidR="003F0D2D" w:rsidRPr="00544359" w:rsidRDefault="003F0D2D" w:rsidP="006B1FB2">
      <w:pPr>
        <w:jc w:val="both"/>
        <w:rPr>
          <w:b/>
          <w:sz w:val="20"/>
        </w:rPr>
      </w:pPr>
    </w:p>
    <w:p w:rsidR="003F0D2D" w:rsidRPr="00544359" w:rsidRDefault="003F0D2D" w:rsidP="006B1FB2">
      <w:pPr>
        <w:jc w:val="center"/>
      </w:pPr>
      <w:r w:rsidRPr="00544359">
        <w:rPr>
          <w:b/>
          <w:bCs/>
        </w:rPr>
        <w:t>Тарифы комиссионного вознаграждения ОАО КБ «Солидарность»  на российском срочном рынке</w:t>
      </w:r>
      <w:r w:rsidRPr="00544359">
        <w:t>.</w:t>
      </w:r>
    </w:p>
    <w:p w:rsidR="003F0D2D" w:rsidRPr="00544359" w:rsidRDefault="003F0D2D" w:rsidP="006B1FB2">
      <w:pPr>
        <w:jc w:val="center"/>
        <w:rPr>
          <w:sz w:val="22"/>
        </w:rPr>
      </w:pPr>
    </w:p>
    <w:p w:rsidR="003F0D2D" w:rsidRDefault="003F0D2D" w:rsidP="006B1FB2">
      <w:pPr>
        <w:jc w:val="center"/>
        <w:rPr>
          <w:sz w:val="22"/>
        </w:rPr>
      </w:pPr>
    </w:p>
    <w:p w:rsidR="003F0D2D" w:rsidRDefault="003F0D2D" w:rsidP="006B1FB2">
      <w:pPr>
        <w:jc w:val="both"/>
        <w:rPr>
          <w:bCs/>
          <w:sz w:val="20"/>
        </w:rPr>
      </w:pPr>
    </w:p>
    <w:tbl>
      <w:tblPr>
        <w:tblW w:w="10297" w:type="dxa"/>
        <w:jc w:val="center"/>
        <w:tblInd w:w="-1701" w:type="dxa"/>
        <w:tblLook w:val="0000"/>
      </w:tblPr>
      <w:tblGrid>
        <w:gridCol w:w="3255"/>
        <w:gridCol w:w="3591"/>
        <w:gridCol w:w="3451"/>
      </w:tblGrid>
      <w:tr w:rsidR="003F0D2D" w:rsidTr="0093661A">
        <w:trPr>
          <w:trHeight w:val="540"/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F0D2D" w:rsidRDefault="003F0D2D" w:rsidP="0093661A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Тарифный план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F0D2D" w:rsidRPr="00A53AB1" w:rsidRDefault="003F0D2D" w:rsidP="00B173C9">
            <w:pPr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Размер комиссионного вознаграждения</w:t>
            </w:r>
            <w:r>
              <w:rPr>
                <w:b/>
                <w:bCs/>
                <w:i/>
                <w:iCs/>
                <w:sz w:val="20"/>
                <w:lang w:val="en-US"/>
              </w:rPr>
              <w:t>**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F0D2D" w:rsidRDefault="003F0D2D" w:rsidP="0093661A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Плата за задолженность по ГО за каждый рабочий день</w:t>
            </w:r>
          </w:p>
        </w:tc>
      </w:tr>
      <w:tr w:rsidR="003F0D2D" w:rsidTr="0093661A">
        <w:trPr>
          <w:trHeight w:val="374"/>
          <w:jc w:val="center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D2D" w:rsidRDefault="003F0D2D" w:rsidP="009366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Стандарт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D2D" w:rsidRPr="00544359" w:rsidRDefault="003F0D2D" w:rsidP="0093661A">
            <w:pPr>
              <w:jc w:val="center"/>
              <w:rPr>
                <w:sz w:val="20"/>
              </w:rPr>
            </w:pPr>
            <w:proofErr w:type="gramStart"/>
            <w:r w:rsidRPr="00544359">
              <w:rPr>
                <w:sz w:val="20"/>
              </w:rPr>
              <w:t>равен</w:t>
            </w:r>
            <w:proofErr w:type="gramEnd"/>
            <w:r w:rsidRPr="00544359">
              <w:rPr>
                <w:sz w:val="20"/>
              </w:rPr>
              <w:t xml:space="preserve"> </w:t>
            </w:r>
            <w:r w:rsidRPr="00544359">
              <w:rPr>
                <w:sz w:val="20"/>
                <w:lang w:val="en-US"/>
              </w:rPr>
              <w:t>1</w:t>
            </w:r>
            <w:r w:rsidRPr="00544359">
              <w:rPr>
                <w:sz w:val="20"/>
              </w:rPr>
              <w:t xml:space="preserve"> тарифу биржи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D2D" w:rsidRDefault="003F0D2D" w:rsidP="0093661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36 % </w:t>
            </w:r>
            <w:proofErr w:type="gramStart"/>
            <w:r>
              <w:rPr>
                <w:sz w:val="20"/>
              </w:rPr>
              <w:t>годовых</w:t>
            </w:r>
            <w:proofErr w:type="gramEnd"/>
            <w:r>
              <w:rPr>
                <w:sz w:val="20"/>
              </w:rPr>
              <w:t xml:space="preserve"> от размера задолженности</w:t>
            </w:r>
          </w:p>
        </w:tc>
      </w:tr>
      <w:tr w:rsidR="003F0D2D" w:rsidTr="009D1F2D">
        <w:trPr>
          <w:trHeight w:val="371"/>
          <w:jc w:val="center"/>
        </w:trPr>
        <w:tc>
          <w:tcPr>
            <w:tcW w:w="3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F0D2D" w:rsidRDefault="003F0D2D" w:rsidP="009366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Профессионал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*</w:t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F0D2D" w:rsidRPr="007E114F" w:rsidRDefault="003F0D2D" w:rsidP="0093661A">
            <w:pPr>
              <w:jc w:val="center"/>
              <w:rPr>
                <w:sz w:val="20"/>
              </w:rPr>
            </w:pPr>
            <w:proofErr w:type="gramStart"/>
            <w:r w:rsidRPr="007E114F">
              <w:rPr>
                <w:sz w:val="20"/>
              </w:rPr>
              <w:t>равен</w:t>
            </w:r>
            <w:proofErr w:type="gramEnd"/>
            <w:r w:rsidRPr="007E114F">
              <w:rPr>
                <w:sz w:val="20"/>
              </w:rPr>
              <w:t xml:space="preserve"> 1</w:t>
            </w:r>
            <w:r w:rsidRPr="007E114F">
              <w:rPr>
                <w:sz w:val="20"/>
                <w:lang w:val="en-US"/>
              </w:rPr>
              <w:t>/2</w:t>
            </w:r>
            <w:r w:rsidRPr="007E114F">
              <w:rPr>
                <w:sz w:val="20"/>
              </w:rPr>
              <w:t xml:space="preserve"> тарифу биржи</w:t>
            </w: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F0D2D" w:rsidRDefault="003F0D2D" w:rsidP="0093661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36 % </w:t>
            </w:r>
            <w:proofErr w:type="gramStart"/>
            <w:r>
              <w:rPr>
                <w:sz w:val="20"/>
              </w:rPr>
              <w:t>годовых</w:t>
            </w:r>
            <w:proofErr w:type="gramEnd"/>
            <w:r>
              <w:rPr>
                <w:sz w:val="20"/>
              </w:rPr>
              <w:t xml:space="preserve"> от размера задолженности</w:t>
            </w:r>
          </w:p>
        </w:tc>
      </w:tr>
      <w:tr w:rsidR="003F0D2D" w:rsidRPr="00002254" w:rsidTr="009D1F2D">
        <w:trPr>
          <w:trHeight w:val="371"/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D2D" w:rsidRPr="00B173C9" w:rsidRDefault="003F0D2D" w:rsidP="009D1F2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9D1F2D">
              <w:rPr>
                <w:sz w:val="20"/>
                <w:szCs w:val="20"/>
              </w:rPr>
              <w:t>Безлимит</w:t>
            </w:r>
            <w:proofErr w:type="spellEnd"/>
            <w:r w:rsidRPr="009D1F2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D2D" w:rsidRPr="009D1F2D" w:rsidRDefault="003F0D2D" w:rsidP="009D1F2D">
            <w:pPr>
              <w:jc w:val="center"/>
              <w:rPr>
                <w:sz w:val="20"/>
                <w:szCs w:val="20"/>
              </w:rPr>
            </w:pPr>
            <w:r w:rsidRPr="009D1F2D">
              <w:rPr>
                <w:sz w:val="20"/>
                <w:szCs w:val="20"/>
              </w:rPr>
              <w:t>15 000 руб. /мес.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D2D" w:rsidRPr="009D1F2D" w:rsidRDefault="003F0D2D" w:rsidP="009D1F2D">
            <w:pPr>
              <w:jc w:val="center"/>
              <w:rPr>
                <w:sz w:val="20"/>
                <w:szCs w:val="20"/>
              </w:rPr>
            </w:pPr>
            <w:r w:rsidRPr="009D1F2D">
              <w:rPr>
                <w:sz w:val="20"/>
                <w:szCs w:val="20"/>
              </w:rPr>
              <w:t xml:space="preserve">36 % </w:t>
            </w:r>
            <w:proofErr w:type="gramStart"/>
            <w:r w:rsidRPr="009D1F2D">
              <w:rPr>
                <w:sz w:val="20"/>
                <w:szCs w:val="20"/>
              </w:rPr>
              <w:t>годовых</w:t>
            </w:r>
            <w:proofErr w:type="gramEnd"/>
            <w:r w:rsidRPr="009D1F2D">
              <w:rPr>
                <w:sz w:val="20"/>
                <w:szCs w:val="20"/>
              </w:rPr>
              <w:t xml:space="preserve"> от размера задолженности</w:t>
            </w:r>
          </w:p>
        </w:tc>
      </w:tr>
      <w:tr w:rsidR="0046172A" w:rsidRPr="00002254" w:rsidTr="009D1F2D">
        <w:trPr>
          <w:trHeight w:val="371"/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72A" w:rsidRPr="00B173C9" w:rsidRDefault="0046172A" w:rsidP="00B173C9">
            <w:pPr>
              <w:jc w:val="center"/>
              <w:rPr>
                <w:sz w:val="20"/>
                <w:szCs w:val="20"/>
                <w:lang w:val="en-US"/>
              </w:rPr>
            </w:pPr>
            <w:r w:rsidRPr="00B173C9">
              <w:rPr>
                <w:sz w:val="20"/>
                <w:szCs w:val="20"/>
              </w:rPr>
              <w:t>До «500»**</w:t>
            </w:r>
            <w:r w:rsidR="00B173C9"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72A" w:rsidRPr="00B173C9" w:rsidRDefault="0046172A" w:rsidP="009D1F2D">
            <w:pPr>
              <w:jc w:val="center"/>
              <w:rPr>
                <w:sz w:val="20"/>
                <w:szCs w:val="20"/>
              </w:rPr>
            </w:pPr>
            <w:r w:rsidRPr="00B173C9">
              <w:rPr>
                <w:sz w:val="20"/>
                <w:szCs w:val="20"/>
              </w:rPr>
              <w:t>100% от остатка, но не более 500 руб.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72A" w:rsidRPr="0046172A" w:rsidRDefault="0046172A" w:rsidP="009D1F2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3F0D2D" w:rsidRDefault="003F0D2D" w:rsidP="006B1FB2">
      <w:pPr>
        <w:jc w:val="center"/>
        <w:rPr>
          <w:bCs/>
          <w:sz w:val="20"/>
        </w:rPr>
      </w:pPr>
    </w:p>
    <w:p w:rsidR="003F0D2D" w:rsidRPr="0046172A" w:rsidRDefault="003F0D2D" w:rsidP="006B1FB2">
      <w:pPr>
        <w:jc w:val="both"/>
        <w:rPr>
          <w:bCs/>
          <w:sz w:val="20"/>
        </w:rPr>
      </w:pPr>
    </w:p>
    <w:p w:rsidR="003F0D2D" w:rsidRDefault="003F0D2D" w:rsidP="006B1FB2">
      <w:pPr>
        <w:ind w:firstLine="171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* На данный тарифный план Клиент переводится автоматически со 2 рабочего дня месяца, следующего за кварталом, в котором совокупный оборот </w:t>
      </w:r>
      <w:r w:rsidRPr="001F6253">
        <w:rPr>
          <w:bCs/>
          <w:color w:val="000000"/>
          <w:sz w:val="16"/>
          <w:szCs w:val="16"/>
        </w:rPr>
        <w:t>Клиента по фьючерсам</w:t>
      </w:r>
      <w:r>
        <w:rPr>
          <w:bCs/>
          <w:sz w:val="16"/>
          <w:szCs w:val="16"/>
        </w:rPr>
        <w:t xml:space="preserve">  и опционам на фьючерсные контракты превысил 1000 штук.   </w:t>
      </w:r>
    </w:p>
    <w:p w:rsidR="003F0D2D" w:rsidRPr="0046172A" w:rsidRDefault="003F0D2D" w:rsidP="006B1FB2">
      <w:pPr>
        <w:ind w:firstLine="171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В случае</w:t>
      </w:r>
      <w:proofErr w:type="gramStart"/>
      <w:r>
        <w:rPr>
          <w:bCs/>
          <w:sz w:val="16"/>
          <w:szCs w:val="16"/>
        </w:rPr>
        <w:t>,</w:t>
      </w:r>
      <w:proofErr w:type="gramEnd"/>
      <w:r>
        <w:rPr>
          <w:bCs/>
          <w:sz w:val="16"/>
          <w:szCs w:val="16"/>
        </w:rPr>
        <w:t xml:space="preserve"> если торговый оборот Клиента составит менее </w:t>
      </w:r>
      <w:r w:rsidRPr="001F6253">
        <w:rPr>
          <w:bCs/>
          <w:color w:val="000000"/>
          <w:sz w:val="16"/>
          <w:szCs w:val="16"/>
        </w:rPr>
        <w:t>1000 фьючерсов</w:t>
      </w:r>
      <w:r>
        <w:rPr>
          <w:bCs/>
          <w:sz w:val="16"/>
          <w:szCs w:val="16"/>
        </w:rPr>
        <w:t xml:space="preserve"> и  опционов на фьючерсные контракты в период обслуживания по тарифному плану «Профессионал», Клиент автоматически переводится на тарифный план «Стандарт» со 2-го рабочего дня месяца следующего за кварталом.</w:t>
      </w:r>
    </w:p>
    <w:p w:rsidR="003F0D2D" w:rsidRDefault="003F0D2D" w:rsidP="006B1FB2">
      <w:pPr>
        <w:ind w:firstLine="171"/>
        <w:jc w:val="both"/>
        <w:rPr>
          <w:bCs/>
          <w:sz w:val="16"/>
          <w:szCs w:val="16"/>
        </w:rPr>
      </w:pPr>
      <w:r w:rsidRPr="0046172A">
        <w:rPr>
          <w:bCs/>
          <w:sz w:val="16"/>
          <w:szCs w:val="16"/>
        </w:rPr>
        <w:t xml:space="preserve">** </w:t>
      </w:r>
      <w:r>
        <w:rPr>
          <w:bCs/>
          <w:sz w:val="16"/>
          <w:szCs w:val="16"/>
        </w:rPr>
        <w:t>НДС не облагается</w:t>
      </w:r>
    </w:p>
    <w:p w:rsidR="0046172A" w:rsidRPr="00B173C9" w:rsidRDefault="0046172A" w:rsidP="0046172A">
      <w:pPr>
        <w:rPr>
          <w:sz w:val="16"/>
          <w:szCs w:val="20"/>
        </w:rPr>
      </w:pPr>
      <w:r w:rsidRPr="00B173C9">
        <w:rPr>
          <w:bCs/>
          <w:sz w:val="16"/>
          <w:szCs w:val="16"/>
        </w:rPr>
        <w:t>*** Данный тарифный план применяется к Клиентам не имеющим движения по брокерскому счету более 1 (одного</w:t>
      </w:r>
      <w:proofErr w:type="gramStart"/>
      <w:r w:rsidRPr="00B173C9">
        <w:rPr>
          <w:bCs/>
          <w:sz w:val="16"/>
          <w:szCs w:val="16"/>
        </w:rPr>
        <w:t xml:space="preserve"> )</w:t>
      </w:r>
      <w:proofErr w:type="gramEnd"/>
      <w:r w:rsidRPr="00B173C9">
        <w:rPr>
          <w:bCs/>
          <w:sz w:val="16"/>
          <w:szCs w:val="16"/>
        </w:rPr>
        <w:t xml:space="preserve"> года. </w:t>
      </w:r>
      <w:r w:rsidRPr="00B173C9">
        <w:rPr>
          <w:sz w:val="16"/>
          <w:szCs w:val="20"/>
        </w:rPr>
        <w:t>Комиссионное вознаграждение взимается в размере 100 % от остатка денежных средств на счете, но не более 500 руб.</w:t>
      </w:r>
    </w:p>
    <w:p w:rsidR="0046172A" w:rsidRPr="0046172A" w:rsidRDefault="0046172A" w:rsidP="0046172A">
      <w:pPr>
        <w:rPr>
          <w:color w:val="FF0000"/>
          <w:sz w:val="16"/>
          <w:szCs w:val="20"/>
        </w:rPr>
      </w:pPr>
    </w:p>
    <w:p w:rsidR="0046172A" w:rsidRPr="00A53AB1" w:rsidRDefault="0046172A" w:rsidP="006B1FB2">
      <w:pPr>
        <w:ind w:firstLine="171"/>
        <w:jc w:val="both"/>
        <w:rPr>
          <w:bCs/>
          <w:sz w:val="16"/>
          <w:szCs w:val="16"/>
        </w:rPr>
      </w:pPr>
    </w:p>
    <w:p w:rsidR="003F0D2D" w:rsidRDefault="003F0D2D" w:rsidP="006B1FB2">
      <w:pPr>
        <w:ind w:left="90"/>
        <w:jc w:val="both"/>
        <w:rPr>
          <w:sz w:val="16"/>
        </w:rPr>
      </w:pPr>
    </w:p>
    <w:p w:rsidR="003F0D2D" w:rsidRDefault="003F0D2D" w:rsidP="006B1FB2">
      <w:pPr>
        <w:ind w:left="90"/>
        <w:jc w:val="both"/>
        <w:rPr>
          <w:sz w:val="16"/>
        </w:rPr>
      </w:pPr>
    </w:p>
    <w:p w:rsidR="003F0D2D" w:rsidRDefault="003F0D2D" w:rsidP="006B1FB2">
      <w:pPr>
        <w:pStyle w:val="a3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</w:t>
      </w:r>
    </w:p>
    <w:p w:rsidR="003F0D2D" w:rsidRDefault="003F0D2D" w:rsidP="006B1FB2">
      <w:pPr>
        <w:pStyle w:val="a3"/>
        <w:rPr>
          <w:sz w:val="25"/>
          <w:szCs w:val="25"/>
        </w:rPr>
      </w:pPr>
    </w:p>
    <w:p w:rsidR="003F0D2D" w:rsidRDefault="003F0D2D" w:rsidP="006B1FB2">
      <w:pPr>
        <w:pStyle w:val="a3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Банк                                                                            Клиент</w:t>
      </w:r>
    </w:p>
    <w:p w:rsidR="003F0D2D" w:rsidRDefault="003F0D2D" w:rsidP="006B1FB2">
      <w:pPr>
        <w:pStyle w:val="a3"/>
        <w:rPr>
          <w:sz w:val="25"/>
          <w:szCs w:val="25"/>
        </w:rPr>
      </w:pPr>
    </w:p>
    <w:p w:rsidR="003F0D2D" w:rsidRPr="00163EA1" w:rsidRDefault="003F0D2D" w:rsidP="00F94B5D">
      <w:pPr>
        <w:pStyle w:val="a3"/>
        <w:tabs>
          <w:tab w:val="clear" w:pos="4677"/>
          <w:tab w:val="clear" w:pos="9355"/>
          <w:tab w:val="center" w:pos="3780"/>
          <w:tab w:val="right" w:pos="7740"/>
          <w:tab w:val="left" w:pos="9180"/>
        </w:tabs>
        <w:rPr>
          <w:sz w:val="25"/>
          <w:szCs w:val="25"/>
        </w:rPr>
      </w:pPr>
      <w:r w:rsidRPr="0042103F">
        <w:rPr>
          <w:sz w:val="25"/>
          <w:szCs w:val="25"/>
          <w:u w:val="single"/>
        </w:rPr>
        <w:tab/>
      </w:r>
      <w:r w:rsidRPr="00163EA1">
        <w:rPr>
          <w:sz w:val="25"/>
          <w:szCs w:val="25"/>
          <w:u w:val="single"/>
        </w:rPr>
        <w:t xml:space="preserve">                   </w:t>
      </w:r>
      <w:r w:rsidRPr="000564F9">
        <w:rPr>
          <w:sz w:val="25"/>
          <w:szCs w:val="25"/>
          <w:u w:val="single"/>
        </w:rPr>
        <w:t xml:space="preserve">   </w:t>
      </w:r>
      <w:r w:rsidRPr="00544359">
        <w:rPr>
          <w:sz w:val="25"/>
          <w:szCs w:val="25"/>
        </w:rPr>
        <w:t>/</w:t>
      </w:r>
      <w:r>
        <w:rPr>
          <w:sz w:val="25"/>
          <w:szCs w:val="25"/>
          <w:u w:val="single"/>
        </w:rPr>
        <w:t xml:space="preserve"> </w:t>
      </w:r>
      <w:r w:rsidRPr="0046172A">
        <w:rPr>
          <w:sz w:val="25"/>
          <w:szCs w:val="25"/>
          <w:u w:val="single"/>
        </w:rPr>
        <w:t xml:space="preserve">                         </w:t>
      </w:r>
      <w:r>
        <w:rPr>
          <w:sz w:val="25"/>
          <w:szCs w:val="25"/>
          <w:u w:val="single"/>
        </w:rPr>
        <w:t>.</w:t>
      </w:r>
      <w:r w:rsidRPr="00544359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/                           </w:t>
      </w:r>
      <w:r w:rsidRPr="00163EA1">
        <w:rPr>
          <w:sz w:val="25"/>
          <w:szCs w:val="25"/>
        </w:rPr>
        <w:t>_____</w:t>
      </w:r>
      <w:r>
        <w:rPr>
          <w:sz w:val="25"/>
          <w:szCs w:val="25"/>
        </w:rPr>
        <w:t>_________</w:t>
      </w:r>
      <w:r w:rsidRPr="00343184">
        <w:rPr>
          <w:sz w:val="25"/>
          <w:szCs w:val="25"/>
        </w:rPr>
        <w:t>_</w:t>
      </w:r>
      <w:r w:rsidRPr="00544359">
        <w:rPr>
          <w:sz w:val="25"/>
          <w:szCs w:val="25"/>
        </w:rPr>
        <w:t>/</w:t>
      </w:r>
      <w:r w:rsidRPr="00F94B5D">
        <w:rPr>
          <w:sz w:val="25"/>
          <w:szCs w:val="25"/>
          <w:u w:val="single"/>
        </w:rPr>
        <w:tab/>
      </w:r>
      <w:r w:rsidRPr="0046172A">
        <w:rPr>
          <w:bCs/>
          <w:noProof/>
          <w:sz w:val="25"/>
          <w:szCs w:val="25"/>
          <w:u w:val="single"/>
        </w:rPr>
        <w:t xml:space="preserve"> </w:t>
      </w:r>
      <w:r w:rsidRPr="003F0D2D">
        <w:rPr>
          <w:noProof/>
          <w:sz w:val="25"/>
          <w:szCs w:val="25"/>
          <w:u w:val="single"/>
        </w:rPr>
        <w:t>.</w:t>
      </w:r>
      <w:r w:rsidRPr="00F94B5D">
        <w:rPr>
          <w:sz w:val="25"/>
          <w:szCs w:val="25"/>
          <w:u w:val="single"/>
        </w:rPr>
        <w:tab/>
      </w:r>
      <w:r w:rsidRPr="00544359">
        <w:rPr>
          <w:sz w:val="25"/>
          <w:szCs w:val="25"/>
        </w:rPr>
        <w:t>/</w:t>
      </w:r>
    </w:p>
    <w:p w:rsidR="003F0D2D" w:rsidRPr="00544359" w:rsidRDefault="003F0D2D" w:rsidP="006B1FB2">
      <w:pPr>
        <w:pStyle w:val="a3"/>
      </w:pPr>
      <w:r w:rsidRPr="00163EA1">
        <w:rPr>
          <w:sz w:val="18"/>
          <w:szCs w:val="18"/>
        </w:rPr>
        <w:t xml:space="preserve">          (подпись)</w:t>
      </w:r>
      <w:r w:rsidRPr="00544359">
        <w:t xml:space="preserve">    </w:t>
      </w:r>
      <w:r w:rsidRPr="00163EA1">
        <w:t xml:space="preserve">      </w:t>
      </w:r>
      <w:r w:rsidRPr="00544359">
        <w:t xml:space="preserve"> </w:t>
      </w:r>
      <w:r w:rsidRPr="00163EA1">
        <w:rPr>
          <w:sz w:val="18"/>
          <w:szCs w:val="18"/>
        </w:rPr>
        <w:t>(фамилия, инициалы)</w:t>
      </w:r>
      <w:r w:rsidRPr="00544359">
        <w:t xml:space="preserve">                                  </w:t>
      </w:r>
      <w:r>
        <w:t xml:space="preserve">     </w:t>
      </w:r>
      <w:r w:rsidRPr="00163EA1">
        <w:rPr>
          <w:sz w:val="18"/>
          <w:szCs w:val="18"/>
        </w:rPr>
        <w:t>(подпись)</w:t>
      </w:r>
      <w:r w:rsidRPr="00544359">
        <w:t xml:space="preserve">     </w:t>
      </w:r>
      <w:r w:rsidRPr="00163EA1">
        <w:t xml:space="preserve">   </w:t>
      </w:r>
      <w:r w:rsidRPr="00343184">
        <w:t xml:space="preserve">    </w:t>
      </w:r>
      <w:r w:rsidRPr="00163EA1">
        <w:t xml:space="preserve">  </w:t>
      </w:r>
      <w:r w:rsidRPr="00163EA1">
        <w:rPr>
          <w:sz w:val="18"/>
          <w:szCs w:val="18"/>
        </w:rPr>
        <w:t>(фамилия, инициалы)</w:t>
      </w:r>
    </w:p>
    <w:p w:rsidR="003F0D2D" w:rsidRPr="00544359" w:rsidRDefault="003F0D2D" w:rsidP="006B1FB2">
      <w:pPr>
        <w:pStyle w:val="a3"/>
      </w:pPr>
    </w:p>
    <w:p w:rsidR="003F0D2D" w:rsidRPr="0042103F" w:rsidRDefault="003F0D2D" w:rsidP="006B1FB2">
      <w:pPr>
        <w:pStyle w:val="a3"/>
      </w:pPr>
    </w:p>
    <w:p w:rsidR="003F0D2D" w:rsidRDefault="003F0D2D" w:rsidP="006B1FB2">
      <w:pPr>
        <w:pStyle w:val="a3"/>
      </w:pPr>
      <w:r>
        <w:t xml:space="preserve"> </w:t>
      </w:r>
    </w:p>
    <w:p w:rsidR="003F0D2D" w:rsidRDefault="003F0D2D" w:rsidP="006B1FB2">
      <w:pPr>
        <w:pStyle w:val="a3"/>
      </w:pPr>
    </w:p>
    <w:p w:rsidR="003F0D2D" w:rsidRDefault="003F0D2D" w:rsidP="006B1FB2">
      <w:pPr>
        <w:pStyle w:val="a3"/>
      </w:pPr>
    </w:p>
    <w:p w:rsidR="003F0D2D" w:rsidRDefault="003F0D2D">
      <w:pPr>
        <w:sectPr w:rsidR="003F0D2D" w:rsidSect="000564F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3F0D2D" w:rsidRDefault="003F0D2D">
      <w:pPr>
        <w:sectPr w:rsidR="003F0D2D" w:rsidSect="000564F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F0D2D" w:rsidRDefault="003F0D2D"/>
    <w:sectPr w:rsidR="003F0D2D" w:rsidSect="003F0D2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1FB2"/>
    <w:rsid w:val="00016205"/>
    <w:rsid w:val="0004162A"/>
    <w:rsid w:val="00042B41"/>
    <w:rsid w:val="0004352C"/>
    <w:rsid w:val="00045AD4"/>
    <w:rsid w:val="000564F9"/>
    <w:rsid w:val="00082475"/>
    <w:rsid w:val="00095ABD"/>
    <w:rsid w:val="000A429A"/>
    <w:rsid w:val="000B65B5"/>
    <w:rsid w:val="000C2E97"/>
    <w:rsid w:val="000C351B"/>
    <w:rsid w:val="000F0B6C"/>
    <w:rsid w:val="00112883"/>
    <w:rsid w:val="00154E81"/>
    <w:rsid w:val="00163EA1"/>
    <w:rsid w:val="00190C3F"/>
    <w:rsid w:val="001A21D6"/>
    <w:rsid w:val="001A55B9"/>
    <w:rsid w:val="001B71F5"/>
    <w:rsid w:val="001C066E"/>
    <w:rsid w:val="001C4326"/>
    <w:rsid w:val="001D203C"/>
    <w:rsid w:val="001D2A17"/>
    <w:rsid w:val="001E20E8"/>
    <w:rsid w:val="001F085A"/>
    <w:rsid w:val="001F5784"/>
    <w:rsid w:val="001F6253"/>
    <w:rsid w:val="0020026A"/>
    <w:rsid w:val="00203607"/>
    <w:rsid w:val="0020657A"/>
    <w:rsid w:val="00212E6D"/>
    <w:rsid w:val="002132E4"/>
    <w:rsid w:val="00215219"/>
    <w:rsid w:val="00242C4F"/>
    <w:rsid w:val="002540DB"/>
    <w:rsid w:val="002604AF"/>
    <w:rsid w:val="00260AE4"/>
    <w:rsid w:val="002641B4"/>
    <w:rsid w:val="00280B98"/>
    <w:rsid w:val="00280E6E"/>
    <w:rsid w:val="0028263C"/>
    <w:rsid w:val="0028470B"/>
    <w:rsid w:val="0029254F"/>
    <w:rsid w:val="002A3E4B"/>
    <w:rsid w:val="002A6568"/>
    <w:rsid w:val="002E0D76"/>
    <w:rsid w:val="002F1C23"/>
    <w:rsid w:val="002F6025"/>
    <w:rsid w:val="0030397A"/>
    <w:rsid w:val="00303D31"/>
    <w:rsid w:val="003053A8"/>
    <w:rsid w:val="00305D0D"/>
    <w:rsid w:val="003065BE"/>
    <w:rsid w:val="0032259B"/>
    <w:rsid w:val="003319DA"/>
    <w:rsid w:val="00341DF9"/>
    <w:rsid w:val="00343184"/>
    <w:rsid w:val="003529C2"/>
    <w:rsid w:val="00387DBB"/>
    <w:rsid w:val="003A2D08"/>
    <w:rsid w:val="003C5536"/>
    <w:rsid w:val="003C5F40"/>
    <w:rsid w:val="003F0D2D"/>
    <w:rsid w:val="00402726"/>
    <w:rsid w:val="0042103F"/>
    <w:rsid w:val="00431245"/>
    <w:rsid w:val="00440FE7"/>
    <w:rsid w:val="0046172A"/>
    <w:rsid w:val="0046335F"/>
    <w:rsid w:val="00483886"/>
    <w:rsid w:val="00495F9A"/>
    <w:rsid w:val="004970A5"/>
    <w:rsid w:val="004A1326"/>
    <w:rsid w:val="004A6660"/>
    <w:rsid w:val="004B6ABE"/>
    <w:rsid w:val="004C779B"/>
    <w:rsid w:val="004D0B82"/>
    <w:rsid w:val="004D203C"/>
    <w:rsid w:val="004E11AB"/>
    <w:rsid w:val="004E31C2"/>
    <w:rsid w:val="004E42B9"/>
    <w:rsid w:val="004E5C50"/>
    <w:rsid w:val="004F2399"/>
    <w:rsid w:val="00510B18"/>
    <w:rsid w:val="0051377B"/>
    <w:rsid w:val="005152AC"/>
    <w:rsid w:val="00517319"/>
    <w:rsid w:val="00522C0E"/>
    <w:rsid w:val="005406C4"/>
    <w:rsid w:val="00541B2B"/>
    <w:rsid w:val="00541F23"/>
    <w:rsid w:val="00541F4A"/>
    <w:rsid w:val="00543A1D"/>
    <w:rsid w:val="00544359"/>
    <w:rsid w:val="005551C1"/>
    <w:rsid w:val="00564B06"/>
    <w:rsid w:val="00565065"/>
    <w:rsid w:val="00574FD0"/>
    <w:rsid w:val="00580EA7"/>
    <w:rsid w:val="00586850"/>
    <w:rsid w:val="00593D0A"/>
    <w:rsid w:val="005A1C83"/>
    <w:rsid w:val="005B3863"/>
    <w:rsid w:val="005C4DAC"/>
    <w:rsid w:val="005D11F5"/>
    <w:rsid w:val="005D1DB9"/>
    <w:rsid w:val="005E4EE4"/>
    <w:rsid w:val="005E7BAD"/>
    <w:rsid w:val="005F1113"/>
    <w:rsid w:val="005F2F19"/>
    <w:rsid w:val="006049F8"/>
    <w:rsid w:val="00607385"/>
    <w:rsid w:val="00613015"/>
    <w:rsid w:val="00617570"/>
    <w:rsid w:val="00624C7F"/>
    <w:rsid w:val="00635002"/>
    <w:rsid w:val="00641C9B"/>
    <w:rsid w:val="006620AD"/>
    <w:rsid w:val="006B1FB2"/>
    <w:rsid w:val="006C7C80"/>
    <w:rsid w:val="006E6927"/>
    <w:rsid w:val="006E7337"/>
    <w:rsid w:val="006E7974"/>
    <w:rsid w:val="00703DEC"/>
    <w:rsid w:val="00705838"/>
    <w:rsid w:val="00721084"/>
    <w:rsid w:val="00745D91"/>
    <w:rsid w:val="0076634D"/>
    <w:rsid w:val="00785F4D"/>
    <w:rsid w:val="00792B4F"/>
    <w:rsid w:val="007960B8"/>
    <w:rsid w:val="007B763C"/>
    <w:rsid w:val="007C1C3B"/>
    <w:rsid w:val="007C639D"/>
    <w:rsid w:val="007D0692"/>
    <w:rsid w:val="007D6663"/>
    <w:rsid w:val="007D67EA"/>
    <w:rsid w:val="007D771D"/>
    <w:rsid w:val="007E114F"/>
    <w:rsid w:val="007F4DFE"/>
    <w:rsid w:val="0080490D"/>
    <w:rsid w:val="00804A08"/>
    <w:rsid w:val="008114D5"/>
    <w:rsid w:val="00856C22"/>
    <w:rsid w:val="00861157"/>
    <w:rsid w:val="00881A7D"/>
    <w:rsid w:val="0088442C"/>
    <w:rsid w:val="00891002"/>
    <w:rsid w:val="008950AB"/>
    <w:rsid w:val="00897404"/>
    <w:rsid w:val="00897A77"/>
    <w:rsid w:val="008A25A0"/>
    <w:rsid w:val="008A28EA"/>
    <w:rsid w:val="008B5222"/>
    <w:rsid w:val="008D052F"/>
    <w:rsid w:val="008D17F0"/>
    <w:rsid w:val="008D389B"/>
    <w:rsid w:val="008E2D6E"/>
    <w:rsid w:val="008F19C3"/>
    <w:rsid w:val="008F3DC5"/>
    <w:rsid w:val="0090054B"/>
    <w:rsid w:val="009115F7"/>
    <w:rsid w:val="00915D9E"/>
    <w:rsid w:val="0093661A"/>
    <w:rsid w:val="009627EB"/>
    <w:rsid w:val="0097134C"/>
    <w:rsid w:val="009717A0"/>
    <w:rsid w:val="00971CF7"/>
    <w:rsid w:val="00981321"/>
    <w:rsid w:val="00987E91"/>
    <w:rsid w:val="00990E95"/>
    <w:rsid w:val="00996972"/>
    <w:rsid w:val="00996D5D"/>
    <w:rsid w:val="009976C2"/>
    <w:rsid w:val="00997FDF"/>
    <w:rsid w:val="009A0362"/>
    <w:rsid w:val="009A24BD"/>
    <w:rsid w:val="009A3212"/>
    <w:rsid w:val="009A7A94"/>
    <w:rsid w:val="009B4441"/>
    <w:rsid w:val="009C3BED"/>
    <w:rsid w:val="009D1F2D"/>
    <w:rsid w:val="009E39EE"/>
    <w:rsid w:val="009F4F27"/>
    <w:rsid w:val="009F6537"/>
    <w:rsid w:val="00A022B0"/>
    <w:rsid w:val="00A07527"/>
    <w:rsid w:val="00A15397"/>
    <w:rsid w:val="00A32DC5"/>
    <w:rsid w:val="00A4735F"/>
    <w:rsid w:val="00A532A8"/>
    <w:rsid w:val="00A53AB1"/>
    <w:rsid w:val="00A60531"/>
    <w:rsid w:val="00A61559"/>
    <w:rsid w:val="00A71129"/>
    <w:rsid w:val="00AB62ED"/>
    <w:rsid w:val="00AB74A5"/>
    <w:rsid w:val="00AC0618"/>
    <w:rsid w:val="00AD0907"/>
    <w:rsid w:val="00AD18AE"/>
    <w:rsid w:val="00AD4071"/>
    <w:rsid w:val="00AD56BD"/>
    <w:rsid w:val="00AE0FD0"/>
    <w:rsid w:val="00AE553E"/>
    <w:rsid w:val="00AE76F5"/>
    <w:rsid w:val="00AF2510"/>
    <w:rsid w:val="00AF2C90"/>
    <w:rsid w:val="00B12166"/>
    <w:rsid w:val="00B173C9"/>
    <w:rsid w:val="00B47BDF"/>
    <w:rsid w:val="00B51A2B"/>
    <w:rsid w:val="00B52F0D"/>
    <w:rsid w:val="00B5416D"/>
    <w:rsid w:val="00B54E2A"/>
    <w:rsid w:val="00B63AAB"/>
    <w:rsid w:val="00B67224"/>
    <w:rsid w:val="00B86ADE"/>
    <w:rsid w:val="00B879A5"/>
    <w:rsid w:val="00B93500"/>
    <w:rsid w:val="00B95BAF"/>
    <w:rsid w:val="00B96CEA"/>
    <w:rsid w:val="00BA3E8A"/>
    <w:rsid w:val="00BC4EC6"/>
    <w:rsid w:val="00BD1186"/>
    <w:rsid w:val="00BD7656"/>
    <w:rsid w:val="00BE4491"/>
    <w:rsid w:val="00BF2540"/>
    <w:rsid w:val="00C04899"/>
    <w:rsid w:val="00C15E97"/>
    <w:rsid w:val="00C20FA7"/>
    <w:rsid w:val="00C23608"/>
    <w:rsid w:val="00C439D9"/>
    <w:rsid w:val="00C60ED8"/>
    <w:rsid w:val="00C65E50"/>
    <w:rsid w:val="00C664C9"/>
    <w:rsid w:val="00C85C10"/>
    <w:rsid w:val="00C93F24"/>
    <w:rsid w:val="00CA101F"/>
    <w:rsid w:val="00CA27EA"/>
    <w:rsid w:val="00CA35C8"/>
    <w:rsid w:val="00CA78CD"/>
    <w:rsid w:val="00CB5AAB"/>
    <w:rsid w:val="00CB7427"/>
    <w:rsid w:val="00CD2CA2"/>
    <w:rsid w:val="00CD61B8"/>
    <w:rsid w:val="00CE37B6"/>
    <w:rsid w:val="00CE5076"/>
    <w:rsid w:val="00CF6420"/>
    <w:rsid w:val="00D0435B"/>
    <w:rsid w:val="00D07A96"/>
    <w:rsid w:val="00D124FD"/>
    <w:rsid w:val="00D141AC"/>
    <w:rsid w:val="00D2163D"/>
    <w:rsid w:val="00D261DA"/>
    <w:rsid w:val="00D31E0F"/>
    <w:rsid w:val="00D346B3"/>
    <w:rsid w:val="00D465BE"/>
    <w:rsid w:val="00D46B01"/>
    <w:rsid w:val="00D50769"/>
    <w:rsid w:val="00D72F42"/>
    <w:rsid w:val="00D771D2"/>
    <w:rsid w:val="00D81BD3"/>
    <w:rsid w:val="00D91BFD"/>
    <w:rsid w:val="00DA1C38"/>
    <w:rsid w:val="00DA2F62"/>
    <w:rsid w:val="00DB0C3A"/>
    <w:rsid w:val="00DB60C8"/>
    <w:rsid w:val="00DB7279"/>
    <w:rsid w:val="00DC28BB"/>
    <w:rsid w:val="00DC4132"/>
    <w:rsid w:val="00DC7146"/>
    <w:rsid w:val="00DD24AF"/>
    <w:rsid w:val="00DE299F"/>
    <w:rsid w:val="00DF1163"/>
    <w:rsid w:val="00DF3679"/>
    <w:rsid w:val="00E024E7"/>
    <w:rsid w:val="00E10B5C"/>
    <w:rsid w:val="00E12E89"/>
    <w:rsid w:val="00E160DC"/>
    <w:rsid w:val="00E379F7"/>
    <w:rsid w:val="00E41F30"/>
    <w:rsid w:val="00E50049"/>
    <w:rsid w:val="00E539C9"/>
    <w:rsid w:val="00E65ABE"/>
    <w:rsid w:val="00E765CE"/>
    <w:rsid w:val="00E842F7"/>
    <w:rsid w:val="00E8489A"/>
    <w:rsid w:val="00E965E7"/>
    <w:rsid w:val="00EA28B0"/>
    <w:rsid w:val="00EA3422"/>
    <w:rsid w:val="00EB735F"/>
    <w:rsid w:val="00EC09DD"/>
    <w:rsid w:val="00EC708C"/>
    <w:rsid w:val="00EF4895"/>
    <w:rsid w:val="00F01A0B"/>
    <w:rsid w:val="00F03929"/>
    <w:rsid w:val="00F0463C"/>
    <w:rsid w:val="00F26308"/>
    <w:rsid w:val="00F26F0E"/>
    <w:rsid w:val="00F27D00"/>
    <w:rsid w:val="00F45E4B"/>
    <w:rsid w:val="00F516F7"/>
    <w:rsid w:val="00F737DF"/>
    <w:rsid w:val="00F75F5C"/>
    <w:rsid w:val="00F84015"/>
    <w:rsid w:val="00F94B5D"/>
    <w:rsid w:val="00F956E3"/>
    <w:rsid w:val="00FA428B"/>
    <w:rsid w:val="00FA5FC5"/>
    <w:rsid w:val="00FD2348"/>
    <w:rsid w:val="00FD38E8"/>
    <w:rsid w:val="00FE5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1FB2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B1F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6B1FB2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1FB2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B1F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6B1FB2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ZhurbaTA</dc:creator>
  <cp:lastModifiedBy>zavodskovasg</cp:lastModifiedBy>
  <cp:revision>3</cp:revision>
  <dcterms:created xsi:type="dcterms:W3CDTF">2014-04-10T08:28:00Z</dcterms:created>
  <dcterms:modified xsi:type="dcterms:W3CDTF">2018-04-17T10:46:00Z</dcterms:modified>
</cp:coreProperties>
</file>