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16" w:rsidRPr="003C6916" w:rsidRDefault="003C6916" w:rsidP="003C6916">
      <w:pPr>
        <w:suppressAutoHyphens/>
        <w:autoSpaceDE w:val="0"/>
        <w:autoSpaceDN w:val="0"/>
        <w:adjustRightInd w:val="0"/>
        <w:spacing w:before="60" w:after="120" w:line="240" w:lineRule="auto"/>
        <w:jc w:val="center"/>
        <w:rPr>
          <w:rFonts w:ascii="Times New Roman" w:eastAsia="Times New Roman" w:hAnsi="Times New Roman" w:cs="Times New Roman"/>
          <w:b/>
          <w:sz w:val="18"/>
          <w:szCs w:val="18"/>
          <w:lang w:eastAsia="ru-RU"/>
        </w:rPr>
      </w:pPr>
      <w:bookmarkStart w:id="0" w:name="_GoBack"/>
      <w:bookmarkEnd w:id="0"/>
    </w:p>
    <w:p w:rsidR="003C6916" w:rsidRPr="003C6916" w:rsidRDefault="003C6916" w:rsidP="003C6916">
      <w:pPr>
        <w:suppressAutoHyphens/>
        <w:autoSpaceDE w:val="0"/>
        <w:autoSpaceDN w:val="0"/>
        <w:adjustRightInd w:val="0"/>
        <w:spacing w:before="60" w:after="120" w:line="240" w:lineRule="auto"/>
        <w:jc w:val="center"/>
        <w:rPr>
          <w:rFonts w:ascii="Times New Roman" w:eastAsia="Times New Roman" w:hAnsi="Times New Roman" w:cs="Times New Roman"/>
          <w:b/>
          <w:sz w:val="18"/>
          <w:szCs w:val="18"/>
          <w:lang w:eastAsia="ru-RU"/>
        </w:rPr>
      </w:pPr>
      <w:r w:rsidRPr="003C6916">
        <w:rPr>
          <w:rFonts w:ascii="Times New Roman" w:eastAsia="Times New Roman" w:hAnsi="Times New Roman" w:cs="Times New Roman"/>
          <w:b/>
          <w:sz w:val="18"/>
          <w:szCs w:val="18"/>
          <w:lang w:eastAsia="ru-RU"/>
        </w:rPr>
        <w:t>ФОРМА САМОСЕРТИФИКАЦИИ ЮРИДИЧЕСКОГО ЛИЦА (СТРУКТУРЫ БЕЗ ОБРАЗОВАНИЯ ЮРИДИЧЕСКОГО ЛИЦА)</w:t>
      </w:r>
      <w:r w:rsidR="00DC00F2">
        <w:rPr>
          <w:rFonts w:ascii="Times New Roman" w:eastAsia="Times New Roman" w:hAnsi="Times New Roman" w:cs="Times New Roman"/>
          <w:b/>
          <w:sz w:val="18"/>
          <w:szCs w:val="18"/>
          <w:lang w:eastAsia="ru-RU"/>
        </w:rPr>
        <w:t xml:space="preserve"> </w:t>
      </w:r>
      <w:r w:rsidRPr="003C6916">
        <w:rPr>
          <w:rFonts w:ascii="Times New Roman" w:eastAsia="Times New Roman" w:hAnsi="Times New Roman" w:cs="Times New Roman"/>
          <w:b/>
          <w:sz w:val="18"/>
          <w:szCs w:val="18"/>
          <w:lang w:eastAsia="ru-RU"/>
        </w:rPr>
        <w:t>В ЦЕЛЯХ ПОДТВЕРЖДЕНИЯ СТАТУСА НАЛОГОВОГО РЕЗИДЕНТА</w:t>
      </w:r>
    </w:p>
    <w:p w:rsidR="003C6916" w:rsidRPr="003C6916" w:rsidRDefault="003C6916" w:rsidP="003C6916">
      <w:pPr>
        <w:rPr>
          <w:rFonts w:ascii="Times New Roman" w:eastAsia="Times New Roman" w:hAnsi="Times New Roman" w:cs="Times New Roman"/>
          <w:i/>
          <w:sz w:val="16"/>
          <w:szCs w:val="16"/>
        </w:rPr>
      </w:pPr>
      <w:r w:rsidRPr="003C6916">
        <w:rPr>
          <w:rFonts w:ascii="Times New Roman" w:eastAsia="Times New Roman" w:hAnsi="Times New Roman" w:cs="Times New Roman"/>
          <w:sz w:val="16"/>
          <w:szCs w:val="16"/>
        </w:rPr>
        <w:fldChar w:fldCharType="begin">
          <w:ffData>
            <w:name w:val="Флажок12"/>
            <w:enabled/>
            <w:calcOnExit w:val="0"/>
            <w:checkBox>
              <w:sizeAuto/>
              <w:default w:val="0"/>
            </w:checkBox>
          </w:ffData>
        </w:fldChar>
      </w:r>
      <w:r w:rsidRPr="003C6916">
        <w:rPr>
          <w:rFonts w:ascii="Times New Roman" w:eastAsia="Times New Roman" w:hAnsi="Times New Roman" w:cs="Times New Roman"/>
          <w:sz w:val="16"/>
          <w:szCs w:val="16"/>
        </w:rPr>
        <w:instrText xml:space="preserve"> FORMCHECKBOX </w:instrText>
      </w:r>
      <w:r w:rsidR="00131E69">
        <w:rPr>
          <w:rFonts w:ascii="Times New Roman" w:eastAsia="Times New Roman" w:hAnsi="Times New Roman" w:cs="Times New Roman"/>
          <w:sz w:val="16"/>
          <w:szCs w:val="16"/>
        </w:rPr>
      </w:r>
      <w:r w:rsidR="00131E69">
        <w:rPr>
          <w:rFonts w:ascii="Times New Roman" w:eastAsia="Times New Roman" w:hAnsi="Times New Roman" w:cs="Times New Roman"/>
          <w:sz w:val="16"/>
          <w:szCs w:val="16"/>
        </w:rPr>
        <w:fldChar w:fldCharType="separate"/>
      </w:r>
      <w:r w:rsidRPr="003C6916">
        <w:rPr>
          <w:rFonts w:ascii="Times New Roman" w:eastAsia="Times New Roman" w:hAnsi="Times New Roman" w:cs="Times New Roman"/>
          <w:sz w:val="16"/>
          <w:szCs w:val="16"/>
        </w:rPr>
        <w:fldChar w:fldCharType="end"/>
      </w:r>
      <w:r w:rsidRPr="003C6916">
        <w:rPr>
          <w:rFonts w:ascii="Times New Roman" w:eastAsia="Times New Roman" w:hAnsi="Times New Roman" w:cs="Times New Roman"/>
          <w:b/>
          <w:sz w:val="16"/>
          <w:szCs w:val="16"/>
        </w:rPr>
        <w:t xml:space="preserve"> Клиент           </w:t>
      </w:r>
      <w:r w:rsidRPr="003C6916">
        <w:rPr>
          <w:rFonts w:ascii="Times New Roman" w:eastAsia="Times New Roman" w:hAnsi="Times New Roman" w:cs="Times New Roman"/>
          <w:sz w:val="16"/>
          <w:szCs w:val="16"/>
        </w:rPr>
        <w:fldChar w:fldCharType="begin">
          <w:ffData>
            <w:name w:val="Флажок12"/>
            <w:enabled/>
            <w:calcOnExit w:val="0"/>
            <w:checkBox>
              <w:sizeAuto/>
              <w:default w:val="0"/>
            </w:checkBox>
          </w:ffData>
        </w:fldChar>
      </w:r>
      <w:r w:rsidRPr="003C6916">
        <w:rPr>
          <w:rFonts w:ascii="Times New Roman" w:eastAsia="Times New Roman" w:hAnsi="Times New Roman" w:cs="Times New Roman"/>
          <w:sz w:val="16"/>
          <w:szCs w:val="16"/>
        </w:rPr>
        <w:instrText xml:space="preserve"> FORMCHECKBOX </w:instrText>
      </w:r>
      <w:r w:rsidR="00131E69">
        <w:rPr>
          <w:rFonts w:ascii="Times New Roman" w:eastAsia="Times New Roman" w:hAnsi="Times New Roman" w:cs="Times New Roman"/>
          <w:sz w:val="16"/>
          <w:szCs w:val="16"/>
        </w:rPr>
      </w:r>
      <w:r w:rsidR="00131E69">
        <w:rPr>
          <w:rFonts w:ascii="Times New Roman" w:eastAsia="Times New Roman" w:hAnsi="Times New Roman" w:cs="Times New Roman"/>
          <w:sz w:val="16"/>
          <w:szCs w:val="16"/>
        </w:rPr>
        <w:fldChar w:fldCharType="separate"/>
      </w:r>
      <w:r w:rsidRPr="003C6916">
        <w:rPr>
          <w:rFonts w:ascii="Times New Roman" w:eastAsia="Times New Roman" w:hAnsi="Times New Roman" w:cs="Times New Roman"/>
          <w:sz w:val="16"/>
          <w:szCs w:val="16"/>
        </w:rPr>
        <w:fldChar w:fldCharType="end"/>
      </w:r>
      <w:r w:rsidRPr="003C6916">
        <w:rPr>
          <w:rFonts w:ascii="Times New Roman" w:eastAsia="Times New Roman" w:hAnsi="Times New Roman" w:cs="Times New Roman"/>
          <w:b/>
          <w:sz w:val="16"/>
          <w:szCs w:val="16"/>
        </w:rPr>
        <w:t xml:space="preserve">Выгодоприобретатель </w:t>
      </w:r>
      <w:r w:rsidRPr="003C6916">
        <w:rPr>
          <w:rFonts w:ascii="Times New Roman" w:eastAsia="Times New Roman" w:hAnsi="Times New Roman" w:cs="Times New Roman"/>
          <w:i/>
          <w:sz w:val="16"/>
          <w:szCs w:val="16"/>
        </w:rPr>
        <w:t>__________________</w:t>
      </w:r>
      <w:r w:rsidR="0025696A">
        <w:rPr>
          <w:rFonts w:ascii="Times New Roman" w:eastAsia="Times New Roman" w:hAnsi="Times New Roman" w:cs="Times New Roman"/>
          <w:i/>
          <w:sz w:val="16"/>
          <w:szCs w:val="16"/>
        </w:rPr>
        <w:t>_________(указать наименование к</w:t>
      </w:r>
      <w:r w:rsidRPr="003C6916">
        <w:rPr>
          <w:rFonts w:ascii="Times New Roman" w:eastAsia="Times New Roman" w:hAnsi="Times New Roman" w:cs="Times New Roman"/>
          <w:i/>
          <w:sz w:val="16"/>
          <w:szCs w:val="16"/>
        </w:rPr>
        <w:t>лиента)</w:t>
      </w:r>
    </w:p>
    <w:p w:rsidR="003C6916" w:rsidRPr="003C6916" w:rsidRDefault="003C6916" w:rsidP="003C6916">
      <w:pPr>
        <w:rPr>
          <w:rFonts w:ascii="Times New Roman" w:eastAsia="Times New Roman" w:hAnsi="Times New Roman" w:cs="Times New Roman"/>
          <w:b/>
          <w:sz w:val="16"/>
          <w:szCs w:val="16"/>
        </w:rPr>
      </w:pPr>
      <w:r w:rsidRPr="003C6916">
        <w:rPr>
          <w:rFonts w:ascii="Times New Roman" w:eastAsia="Times New Roman" w:hAnsi="Times New Roman" w:cs="Times New Roman"/>
          <w:sz w:val="16"/>
          <w:szCs w:val="16"/>
        </w:rPr>
        <w:fldChar w:fldCharType="begin">
          <w:ffData>
            <w:name w:val="Флажок12"/>
            <w:enabled/>
            <w:calcOnExit w:val="0"/>
            <w:checkBox>
              <w:sizeAuto/>
              <w:default w:val="0"/>
            </w:checkBox>
          </w:ffData>
        </w:fldChar>
      </w:r>
      <w:r w:rsidRPr="003C6916">
        <w:rPr>
          <w:rFonts w:ascii="Times New Roman" w:eastAsia="Times New Roman" w:hAnsi="Times New Roman" w:cs="Times New Roman"/>
          <w:sz w:val="16"/>
          <w:szCs w:val="16"/>
        </w:rPr>
        <w:instrText xml:space="preserve"> FORMCHECKBOX </w:instrText>
      </w:r>
      <w:r w:rsidR="00131E69">
        <w:rPr>
          <w:rFonts w:ascii="Times New Roman" w:eastAsia="Times New Roman" w:hAnsi="Times New Roman" w:cs="Times New Roman"/>
          <w:sz w:val="16"/>
          <w:szCs w:val="16"/>
        </w:rPr>
      </w:r>
      <w:r w:rsidR="00131E69">
        <w:rPr>
          <w:rFonts w:ascii="Times New Roman" w:eastAsia="Times New Roman" w:hAnsi="Times New Roman" w:cs="Times New Roman"/>
          <w:sz w:val="16"/>
          <w:szCs w:val="16"/>
        </w:rPr>
        <w:fldChar w:fldCharType="separate"/>
      </w:r>
      <w:r w:rsidRPr="003C6916">
        <w:rPr>
          <w:rFonts w:ascii="Times New Roman" w:eastAsia="Times New Roman" w:hAnsi="Times New Roman" w:cs="Times New Roman"/>
          <w:sz w:val="16"/>
          <w:szCs w:val="16"/>
        </w:rPr>
        <w:fldChar w:fldCharType="end"/>
      </w:r>
      <w:r w:rsidRPr="003C6916">
        <w:rPr>
          <w:rFonts w:ascii="Times New Roman" w:eastAsia="Times New Roman" w:hAnsi="Times New Roman" w:cs="Times New Roman"/>
          <w:b/>
          <w:sz w:val="16"/>
          <w:szCs w:val="16"/>
        </w:rPr>
        <w:t>Контролирующее лицо</w:t>
      </w:r>
      <w:r w:rsidRPr="003C6916">
        <w:rPr>
          <w:rFonts w:ascii="Times New Roman" w:eastAsia="Times New Roman" w:hAnsi="Times New Roman" w:cs="Times New Roman"/>
          <w:i/>
          <w:sz w:val="16"/>
          <w:szCs w:val="16"/>
        </w:rPr>
        <w:t>________________________</w:t>
      </w:r>
      <w:r w:rsidR="0025696A">
        <w:rPr>
          <w:rFonts w:ascii="Times New Roman" w:eastAsia="Times New Roman" w:hAnsi="Times New Roman" w:cs="Times New Roman"/>
          <w:i/>
          <w:sz w:val="16"/>
          <w:szCs w:val="16"/>
        </w:rPr>
        <w:t>________</w:t>
      </w:r>
      <w:proofErr w:type="gramStart"/>
      <w:r w:rsidR="0025696A">
        <w:rPr>
          <w:rFonts w:ascii="Times New Roman" w:eastAsia="Times New Roman" w:hAnsi="Times New Roman" w:cs="Times New Roman"/>
          <w:i/>
          <w:sz w:val="16"/>
          <w:szCs w:val="16"/>
        </w:rPr>
        <w:t>_(</w:t>
      </w:r>
      <w:proofErr w:type="gramEnd"/>
      <w:r w:rsidR="0025696A">
        <w:rPr>
          <w:rFonts w:ascii="Times New Roman" w:eastAsia="Times New Roman" w:hAnsi="Times New Roman" w:cs="Times New Roman"/>
          <w:i/>
          <w:sz w:val="16"/>
          <w:szCs w:val="16"/>
        </w:rPr>
        <w:t>указать наименование к</w:t>
      </w:r>
      <w:r w:rsidRPr="003C6916">
        <w:rPr>
          <w:rFonts w:ascii="Times New Roman" w:eastAsia="Times New Roman" w:hAnsi="Times New Roman" w:cs="Times New Roman"/>
          <w:i/>
          <w:sz w:val="16"/>
          <w:szCs w:val="16"/>
        </w:rPr>
        <w:t>лиента</w:t>
      </w:r>
      <w:r w:rsidRPr="003C6916">
        <w:rPr>
          <w:rFonts w:ascii="Times New Roman" w:eastAsia="Times New Roman" w:hAnsi="Times New Roman" w:cs="Times New Roman"/>
          <w:sz w:val="16"/>
          <w:szCs w:val="16"/>
        </w:rPr>
        <w:t>)</w:t>
      </w:r>
    </w:p>
    <w:tbl>
      <w:tblPr>
        <w:tblStyle w:val="2"/>
        <w:tblW w:w="9889" w:type="dxa"/>
        <w:tblLayout w:type="fixed"/>
        <w:tblLook w:val="04A0" w:firstRow="1" w:lastRow="0" w:firstColumn="1" w:lastColumn="0" w:noHBand="0" w:noVBand="1"/>
      </w:tblPr>
      <w:tblGrid>
        <w:gridCol w:w="562"/>
        <w:gridCol w:w="14"/>
        <w:gridCol w:w="3643"/>
        <w:gridCol w:w="29"/>
        <w:gridCol w:w="822"/>
        <w:gridCol w:w="850"/>
        <w:gridCol w:w="2268"/>
        <w:gridCol w:w="709"/>
        <w:gridCol w:w="954"/>
        <w:gridCol w:w="38"/>
      </w:tblGrid>
      <w:tr w:rsidR="003C6916" w:rsidRPr="003C6916" w:rsidTr="003C6916">
        <w:trPr>
          <w:gridAfter w:val="1"/>
          <w:wAfter w:w="38" w:type="dxa"/>
          <w:trHeight w:val="334"/>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1.</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Наименование на русском языке</w:t>
            </w:r>
          </w:p>
        </w:tc>
        <w:tc>
          <w:tcPr>
            <w:tcW w:w="5603" w:type="dxa"/>
            <w:gridSpan w:val="5"/>
          </w:tcPr>
          <w:p w:rsidR="003C6916" w:rsidRPr="003C6916" w:rsidRDefault="003C6916" w:rsidP="003C6916">
            <w:pPr>
              <w:widowControl w:val="0"/>
              <w:spacing w:before="120"/>
              <w:rPr>
                <w:b/>
                <w:sz w:val="16"/>
                <w:szCs w:val="16"/>
              </w:rPr>
            </w:pPr>
          </w:p>
        </w:tc>
      </w:tr>
      <w:tr w:rsidR="003C6916" w:rsidRPr="003C6916" w:rsidTr="003C6916">
        <w:trPr>
          <w:gridAfter w:val="1"/>
          <w:wAfter w:w="38" w:type="dxa"/>
          <w:trHeight w:val="341"/>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2.</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Наименование на английском языке</w:t>
            </w:r>
          </w:p>
        </w:tc>
        <w:tc>
          <w:tcPr>
            <w:tcW w:w="5603" w:type="dxa"/>
            <w:gridSpan w:val="5"/>
          </w:tcPr>
          <w:p w:rsidR="003C6916" w:rsidRPr="003C6916" w:rsidRDefault="003C6916" w:rsidP="003C6916">
            <w:pPr>
              <w:widowControl w:val="0"/>
              <w:spacing w:before="120"/>
              <w:ind w:left="360"/>
              <w:rPr>
                <w:b/>
                <w:sz w:val="16"/>
                <w:szCs w:val="16"/>
              </w:rPr>
            </w:pPr>
          </w:p>
        </w:tc>
      </w:tr>
      <w:tr w:rsidR="003C6916" w:rsidRPr="003C6916" w:rsidTr="003C6916">
        <w:trPr>
          <w:gridAfter w:val="1"/>
          <w:wAfter w:w="38" w:type="dxa"/>
          <w:trHeight w:val="202"/>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3.</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Страна регистрации</w:t>
            </w:r>
            <w:r w:rsidR="00D8528B">
              <w:rPr>
                <w:b/>
                <w:sz w:val="16"/>
                <w:szCs w:val="16"/>
              </w:rPr>
              <w:t xml:space="preserve"> </w:t>
            </w:r>
          </w:p>
        </w:tc>
        <w:tc>
          <w:tcPr>
            <w:tcW w:w="5603" w:type="dxa"/>
            <w:gridSpan w:val="5"/>
          </w:tcPr>
          <w:p w:rsidR="003C6916" w:rsidRPr="003C6916" w:rsidRDefault="003C6916" w:rsidP="003C6916">
            <w:pPr>
              <w:widowControl w:val="0"/>
              <w:spacing w:before="120"/>
              <w:ind w:left="360"/>
              <w:rPr>
                <w:b/>
                <w:sz w:val="16"/>
                <w:szCs w:val="16"/>
              </w:rPr>
            </w:pPr>
          </w:p>
        </w:tc>
      </w:tr>
      <w:tr w:rsidR="003C6916" w:rsidRPr="003C6916" w:rsidTr="003C6916">
        <w:trPr>
          <w:gridAfter w:val="1"/>
          <w:wAfter w:w="38" w:type="dxa"/>
          <w:trHeight w:val="320"/>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4.</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Адрес в стране регистрации</w:t>
            </w:r>
          </w:p>
        </w:tc>
        <w:tc>
          <w:tcPr>
            <w:tcW w:w="5603" w:type="dxa"/>
            <w:gridSpan w:val="5"/>
          </w:tcPr>
          <w:p w:rsidR="003C6916" w:rsidRPr="003C6916" w:rsidRDefault="003C6916" w:rsidP="003C6916">
            <w:pPr>
              <w:widowControl w:val="0"/>
              <w:spacing w:before="120"/>
              <w:ind w:left="360"/>
              <w:rPr>
                <w:b/>
                <w:sz w:val="16"/>
                <w:szCs w:val="16"/>
              </w:rPr>
            </w:pPr>
          </w:p>
        </w:tc>
      </w:tr>
      <w:tr w:rsidR="003C6916" w:rsidRPr="003C6916" w:rsidTr="003C6916">
        <w:trPr>
          <w:gridAfter w:val="1"/>
          <w:wAfter w:w="38" w:type="dxa"/>
          <w:trHeight w:val="423"/>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5.</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Страна фактического места нахождения</w:t>
            </w:r>
          </w:p>
        </w:tc>
        <w:tc>
          <w:tcPr>
            <w:tcW w:w="5603" w:type="dxa"/>
            <w:gridSpan w:val="5"/>
          </w:tcPr>
          <w:p w:rsidR="003C6916" w:rsidRPr="003C6916" w:rsidRDefault="003C6916" w:rsidP="003C6916">
            <w:pPr>
              <w:widowControl w:val="0"/>
              <w:spacing w:before="120"/>
              <w:contextualSpacing/>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sz w:val="16"/>
                <w:szCs w:val="16"/>
              </w:rPr>
              <w:t xml:space="preserve"> Совпадает со страной регистрации                                                                           </w:t>
            </w: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sz w:val="16"/>
                <w:szCs w:val="16"/>
              </w:rPr>
              <w:t xml:space="preserve"> Иная страна (указать) __________________________</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6.</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Адрес фактического места нахождения</w:t>
            </w:r>
          </w:p>
        </w:tc>
        <w:tc>
          <w:tcPr>
            <w:tcW w:w="5603" w:type="dxa"/>
            <w:gridSpan w:val="5"/>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sz w:val="16"/>
                <w:szCs w:val="16"/>
              </w:rPr>
              <w:t xml:space="preserve"> Совпадает с адресом регистрации                                                                       </w:t>
            </w: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sz w:val="16"/>
                <w:szCs w:val="16"/>
              </w:rPr>
              <w:t xml:space="preserve"> Иной адрес (указать) ___________________________</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7.</w:t>
            </w:r>
          </w:p>
        </w:tc>
        <w:tc>
          <w:tcPr>
            <w:tcW w:w="3672" w:type="dxa"/>
            <w:gridSpan w:val="2"/>
          </w:tcPr>
          <w:p w:rsidR="003C6916" w:rsidRPr="003C6916" w:rsidRDefault="003C6916" w:rsidP="003C6916">
            <w:pPr>
              <w:widowControl w:val="0"/>
              <w:spacing w:before="120"/>
              <w:rPr>
                <w:b/>
                <w:sz w:val="16"/>
                <w:szCs w:val="16"/>
              </w:rPr>
            </w:pPr>
            <w:r w:rsidRPr="003C6916">
              <w:rPr>
                <w:b/>
                <w:sz w:val="16"/>
                <w:szCs w:val="16"/>
              </w:rPr>
              <w:t>ИНН</w:t>
            </w:r>
            <w:r w:rsidRPr="003C6916">
              <w:rPr>
                <w:b/>
                <w:sz w:val="16"/>
                <w:szCs w:val="16"/>
                <w:lang w:val="en-US"/>
              </w:rPr>
              <w:t>/</w:t>
            </w:r>
            <w:r w:rsidRPr="003C6916">
              <w:rPr>
                <w:b/>
                <w:sz w:val="16"/>
                <w:szCs w:val="16"/>
              </w:rPr>
              <w:t>КИО</w:t>
            </w:r>
          </w:p>
        </w:tc>
        <w:tc>
          <w:tcPr>
            <w:tcW w:w="5603" w:type="dxa"/>
            <w:gridSpan w:val="5"/>
          </w:tcPr>
          <w:p w:rsidR="003C6916" w:rsidRPr="003C6916" w:rsidRDefault="003C6916" w:rsidP="003C6916">
            <w:pPr>
              <w:widowControl w:val="0"/>
              <w:spacing w:before="120"/>
              <w:rPr>
                <w:sz w:val="16"/>
                <w:szCs w:val="16"/>
              </w:rPr>
            </w:pP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8.</w:t>
            </w:r>
          </w:p>
        </w:tc>
        <w:tc>
          <w:tcPr>
            <w:tcW w:w="7612" w:type="dxa"/>
            <w:gridSpan w:val="5"/>
          </w:tcPr>
          <w:p w:rsidR="003C6916" w:rsidRPr="003C6916" w:rsidRDefault="003C6916" w:rsidP="003C6916">
            <w:pPr>
              <w:widowControl w:val="0"/>
              <w:spacing w:before="120"/>
              <w:rPr>
                <w:sz w:val="16"/>
                <w:szCs w:val="16"/>
              </w:rPr>
            </w:pPr>
            <w:r w:rsidRPr="003C6916">
              <w:rPr>
                <w:sz w:val="16"/>
                <w:szCs w:val="16"/>
              </w:rPr>
              <w:t>Действует ли организация в интересах другого лица – выгодоприобретателя?</w:t>
            </w:r>
          </w:p>
          <w:p w:rsidR="003C6916" w:rsidRPr="003C6916" w:rsidRDefault="003C6916" w:rsidP="003C6916">
            <w:pPr>
              <w:rPr>
                <w:bCs/>
                <w:sz w:val="16"/>
                <w:szCs w:val="16"/>
              </w:rPr>
            </w:pPr>
          </w:p>
          <w:p w:rsidR="003C6916" w:rsidRPr="003C6916" w:rsidRDefault="003C6916" w:rsidP="00E156D3">
            <w:pPr>
              <w:jc w:val="both"/>
            </w:pPr>
            <w:r w:rsidRPr="003C6916">
              <w:rPr>
                <w:bCs/>
                <w:sz w:val="16"/>
                <w:szCs w:val="16"/>
              </w:rPr>
              <w:t>*</w:t>
            </w:r>
            <w:r w:rsidRPr="003C6916">
              <w:rPr>
                <w:b/>
                <w:bCs/>
                <w:sz w:val="18"/>
                <w:szCs w:val="18"/>
                <w:u w:val="single"/>
              </w:rPr>
              <w:t>Если Вы ответили «ДА»</w:t>
            </w:r>
            <w:r w:rsidR="00DC00F2">
              <w:rPr>
                <w:b/>
                <w:bCs/>
                <w:sz w:val="18"/>
                <w:szCs w:val="18"/>
                <w:u w:val="single"/>
              </w:rPr>
              <w:t>,</w:t>
            </w:r>
            <w:r w:rsidRPr="003C6916">
              <w:rPr>
                <w:b/>
                <w:bCs/>
                <w:sz w:val="18"/>
                <w:szCs w:val="18"/>
                <w:u w:val="single"/>
              </w:rPr>
              <w:t xml:space="preserve"> </w:t>
            </w:r>
            <w:r w:rsidR="009A1E7E">
              <w:rPr>
                <w:b/>
                <w:bCs/>
                <w:sz w:val="18"/>
                <w:szCs w:val="18"/>
                <w:u w:val="single"/>
              </w:rPr>
              <w:t>заполните</w:t>
            </w:r>
            <w:r w:rsidRPr="003C6916">
              <w:rPr>
                <w:b/>
                <w:bCs/>
                <w:sz w:val="18"/>
                <w:szCs w:val="18"/>
                <w:u w:val="single"/>
              </w:rPr>
              <w:t xml:space="preserve"> Форму </w:t>
            </w:r>
            <w:proofErr w:type="spellStart"/>
            <w:r w:rsidRPr="003C6916">
              <w:rPr>
                <w:b/>
                <w:bCs/>
                <w:sz w:val="18"/>
                <w:szCs w:val="18"/>
                <w:u w:val="single"/>
              </w:rPr>
              <w:t>самосертификации</w:t>
            </w:r>
            <w:proofErr w:type="spellEnd"/>
            <w:r w:rsidR="00DC00F2">
              <w:rPr>
                <w:b/>
                <w:bCs/>
                <w:sz w:val="18"/>
                <w:szCs w:val="18"/>
                <w:u w:val="single"/>
              </w:rPr>
              <w:t xml:space="preserve"> </w:t>
            </w:r>
            <w:r w:rsidRPr="003C6916">
              <w:rPr>
                <w:b/>
                <w:bCs/>
                <w:sz w:val="18"/>
                <w:szCs w:val="18"/>
                <w:u w:val="single"/>
              </w:rPr>
              <w:t xml:space="preserve">в целях подтверждения статуса налогового резидента </w:t>
            </w:r>
            <w:r w:rsidR="009A1E7E">
              <w:rPr>
                <w:b/>
                <w:bCs/>
                <w:sz w:val="18"/>
                <w:szCs w:val="18"/>
                <w:u w:val="single"/>
              </w:rPr>
              <w:t xml:space="preserve">на каждого </w:t>
            </w:r>
            <w:r w:rsidRPr="003C6916">
              <w:rPr>
                <w:b/>
                <w:bCs/>
                <w:sz w:val="18"/>
                <w:szCs w:val="18"/>
                <w:u w:val="single"/>
              </w:rPr>
              <w:t>выгодоприобретателя</w:t>
            </w:r>
          </w:p>
        </w:tc>
        <w:tc>
          <w:tcPr>
            <w:tcW w:w="709" w:type="dxa"/>
          </w:tcPr>
          <w:p w:rsidR="003C6916" w:rsidRPr="003C6916" w:rsidRDefault="003C6916" w:rsidP="003C6916"/>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tc>
        <w:tc>
          <w:tcPr>
            <w:tcW w:w="954" w:type="dxa"/>
          </w:tcPr>
          <w:p w:rsidR="003C6916" w:rsidRPr="003C6916" w:rsidRDefault="003C6916" w:rsidP="003C6916"/>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 xml:space="preserve"> 9.</w:t>
            </w:r>
          </w:p>
        </w:tc>
        <w:tc>
          <w:tcPr>
            <w:tcW w:w="9275" w:type="dxa"/>
            <w:gridSpan w:val="7"/>
          </w:tcPr>
          <w:p w:rsidR="003C6916" w:rsidRPr="003C6916" w:rsidRDefault="003C6916" w:rsidP="003C6916">
            <w:pPr>
              <w:widowControl w:val="0"/>
              <w:spacing w:before="120"/>
              <w:rPr>
                <w:b/>
                <w:sz w:val="16"/>
                <w:szCs w:val="16"/>
              </w:rPr>
            </w:pPr>
            <w:r w:rsidRPr="003C6916">
              <w:rPr>
                <w:b/>
                <w:sz w:val="16"/>
                <w:szCs w:val="16"/>
              </w:rPr>
              <w:t>Сведения в целях выявления налогоплательщика США (</w:t>
            </w:r>
            <w:r w:rsidRPr="003C6916">
              <w:rPr>
                <w:b/>
                <w:sz w:val="16"/>
                <w:szCs w:val="16"/>
                <w:lang w:val="en-US"/>
              </w:rPr>
              <w:t>FATCA</w:t>
            </w:r>
            <w:r w:rsidRPr="003C6916">
              <w:rPr>
                <w:b/>
                <w:sz w:val="16"/>
                <w:szCs w:val="16"/>
              </w:rPr>
              <w:t>)</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color w:val="FF0000"/>
                <w:sz w:val="16"/>
                <w:szCs w:val="16"/>
              </w:rPr>
            </w:pPr>
            <w:r w:rsidRPr="003C6916">
              <w:rPr>
                <w:b/>
                <w:sz w:val="16"/>
                <w:szCs w:val="16"/>
              </w:rPr>
              <w:t>9.1</w:t>
            </w:r>
          </w:p>
        </w:tc>
        <w:tc>
          <w:tcPr>
            <w:tcW w:w="7612" w:type="dxa"/>
            <w:gridSpan w:val="5"/>
          </w:tcPr>
          <w:p w:rsidR="003C6916" w:rsidRPr="003C6916" w:rsidRDefault="003B1B3A" w:rsidP="003C6916">
            <w:pPr>
              <w:widowControl w:val="0"/>
              <w:spacing w:before="120"/>
              <w:jc w:val="both"/>
              <w:rPr>
                <w:sz w:val="16"/>
                <w:szCs w:val="16"/>
              </w:rPr>
            </w:pPr>
            <w:r>
              <w:rPr>
                <w:sz w:val="16"/>
                <w:szCs w:val="16"/>
              </w:rPr>
              <w:t>Организация является налогоплательщиком США</w:t>
            </w:r>
            <w:r w:rsidRPr="003B1B3A">
              <w:rPr>
                <w:sz w:val="16"/>
                <w:szCs w:val="16"/>
              </w:rPr>
              <w:t xml:space="preserve"> (</w:t>
            </w:r>
            <w:r>
              <w:rPr>
                <w:sz w:val="16"/>
                <w:szCs w:val="16"/>
              </w:rPr>
              <w:t>страна регистрации</w:t>
            </w:r>
            <w:r w:rsidRPr="003B1B3A">
              <w:rPr>
                <w:sz w:val="16"/>
                <w:szCs w:val="16"/>
              </w:rPr>
              <w:t>/</w:t>
            </w:r>
            <w:r>
              <w:rPr>
                <w:sz w:val="16"/>
                <w:szCs w:val="16"/>
              </w:rPr>
              <w:t>учреждения – США)</w:t>
            </w:r>
            <w:r w:rsidR="003C6916" w:rsidRPr="003C6916">
              <w:rPr>
                <w:sz w:val="16"/>
                <w:szCs w:val="16"/>
              </w:rPr>
              <w:t>?</w:t>
            </w:r>
          </w:p>
          <w:p w:rsidR="003C6916" w:rsidRPr="003C6916" w:rsidRDefault="003C6916" w:rsidP="00E156D3">
            <w:pPr>
              <w:widowControl w:val="0"/>
              <w:spacing w:before="120"/>
              <w:jc w:val="both"/>
              <w:rPr>
                <w:sz w:val="18"/>
                <w:szCs w:val="18"/>
                <w:u w:val="single"/>
              </w:rPr>
            </w:pPr>
            <w:r w:rsidRPr="003C6916">
              <w:rPr>
                <w:b/>
                <w:sz w:val="18"/>
                <w:szCs w:val="18"/>
                <w:u w:val="single"/>
              </w:rPr>
              <w:t>*Если Вы ответили «ДА»</w:t>
            </w:r>
            <w:r w:rsidR="00DC00F2">
              <w:rPr>
                <w:b/>
                <w:sz w:val="18"/>
                <w:szCs w:val="18"/>
                <w:u w:val="single"/>
              </w:rPr>
              <w:t>,</w:t>
            </w:r>
            <w:r w:rsidRPr="003C6916">
              <w:rPr>
                <w:b/>
                <w:sz w:val="18"/>
                <w:szCs w:val="18"/>
                <w:u w:val="single"/>
              </w:rPr>
              <w:t xml:space="preserve"> предоставьте</w:t>
            </w:r>
            <w:r w:rsidR="00E156D3">
              <w:rPr>
                <w:b/>
                <w:sz w:val="18"/>
                <w:szCs w:val="18"/>
                <w:u w:val="single"/>
              </w:rPr>
              <w:t xml:space="preserve"> форму Налоговой службы США</w:t>
            </w:r>
            <w:r w:rsidRPr="003C6916">
              <w:rPr>
                <w:b/>
                <w:sz w:val="18"/>
                <w:szCs w:val="18"/>
                <w:u w:val="single"/>
              </w:rPr>
              <w:t xml:space="preserve"> </w:t>
            </w:r>
            <w:r w:rsidRPr="003C6916">
              <w:rPr>
                <w:b/>
                <w:sz w:val="18"/>
                <w:szCs w:val="18"/>
                <w:u w:val="single"/>
                <w:lang w:val="en-US"/>
              </w:rPr>
              <w:t>W</w:t>
            </w:r>
            <w:r w:rsidR="001C6D00">
              <w:rPr>
                <w:b/>
                <w:sz w:val="18"/>
                <w:szCs w:val="18"/>
                <w:u w:val="single"/>
              </w:rPr>
              <w:t>-9 и С</w:t>
            </w:r>
            <w:r w:rsidRPr="003C6916">
              <w:rPr>
                <w:b/>
                <w:sz w:val="18"/>
                <w:szCs w:val="18"/>
                <w:u w:val="single"/>
              </w:rPr>
              <w:t>огласие на передачу информации в иностранный налоговый орган по форме Приложения № 4. Переходите к п. 9.3.</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tc>
        <w:tc>
          <w:tcPr>
            <w:tcW w:w="954" w:type="dxa"/>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9.2</w:t>
            </w:r>
          </w:p>
        </w:tc>
        <w:tc>
          <w:tcPr>
            <w:tcW w:w="7612" w:type="dxa"/>
            <w:gridSpan w:val="5"/>
          </w:tcPr>
          <w:p w:rsidR="003C6916" w:rsidRPr="004E5E82" w:rsidRDefault="003C6916" w:rsidP="004E5E82">
            <w:pPr>
              <w:widowControl w:val="0"/>
              <w:spacing w:before="120"/>
              <w:rPr>
                <w:i/>
                <w:sz w:val="16"/>
                <w:szCs w:val="16"/>
              </w:rPr>
            </w:pPr>
            <w:r w:rsidRPr="003C6916">
              <w:rPr>
                <w:sz w:val="16"/>
                <w:szCs w:val="16"/>
              </w:rPr>
              <w:t>Наличие у организации признаков, которые могут указывать на налогоплательщика США</w:t>
            </w:r>
            <w:r w:rsidR="00135DF4">
              <w:rPr>
                <w:sz w:val="16"/>
                <w:szCs w:val="16"/>
              </w:rPr>
              <w:t xml:space="preserve"> </w:t>
            </w:r>
            <w:r w:rsidRPr="003C6916">
              <w:rPr>
                <w:i/>
                <w:sz w:val="16"/>
                <w:szCs w:val="16"/>
              </w:rPr>
              <w:t>(укажите признак, выбра</w:t>
            </w:r>
            <w:r w:rsidR="004E5E82">
              <w:rPr>
                <w:i/>
                <w:sz w:val="16"/>
                <w:szCs w:val="16"/>
              </w:rPr>
              <w:t>в из нижеперечисленных)</w:t>
            </w:r>
            <w:r w:rsidR="004E5E82" w:rsidRPr="004E5E82">
              <w:rPr>
                <w:i/>
                <w:sz w:val="16"/>
                <w:szCs w:val="16"/>
              </w:rPr>
              <w:t xml:space="preserve">                                                                                                                                                                </w:t>
            </w:r>
            <w:r w:rsidR="004E5E82" w:rsidRPr="004E5E82">
              <w:rPr>
                <w:b/>
                <w:sz w:val="16"/>
                <w:szCs w:val="16"/>
              </w:rPr>
              <w:t xml:space="preserve"> </w:t>
            </w:r>
            <w:r w:rsidR="004E5E82" w:rsidRPr="003C6916">
              <w:rPr>
                <w:b/>
                <w:sz w:val="16"/>
                <w:szCs w:val="16"/>
              </w:rPr>
              <w:fldChar w:fldCharType="begin">
                <w:ffData>
                  <w:name w:val="Флажок12"/>
                  <w:enabled/>
                  <w:calcOnExit w:val="0"/>
                  <w:checkBox>
                    <w:sizeAuto/>
                    <w:default w:val="0"/>
                  </w:checkBox>
                </w:ffData>
              </w:fldChar>
            </w:r>
            <w:r w:rsidR="004E5E82" w:rsidRPr="003C6916">
              <w:rPr>
                <w:b/>
                <w:sz w:val="16"/>
                <w:szCs w:val="16"/>
              </w:rPr>
              <w:instrText xml:space="preserve"> FORMCHECKBOX </w:instrText>
            </w:r>
            <w:r w:rsidR="00131E69">
              <w:rPr>
                <w:b/>
                <w:sz w:val="16"/>
                <w:szCs w:val="16"/>
              </w:rPr>
            </w:r>
            <w:r w:rsidR="00131E69">
              <w:rPr>
                <w:b/>
                <w:sz w:val="16"/>
                <w:szCs w:val="16"/>
              </w:rPr>
              <w:fldChar w:fldCharType="separate"/>
            </w:r>
            <w:r w:rsidR="004E5E82" w:rsidRPr="003C6916">
              <w:rPr>
                <w:b/>
                <w:sz w:val="16"/>
                <w:szCs w:val="16"/>
              </w:rPr>
              <w:fldChar w:fldCharType="end"/>
            </w:r>
            <w:r w:rsidR="004E5E82" w:rsidRPr="004E5E82">
              <w:rPr>
                <w:b/>
                <w:sz w:val="16"/>
                <w:szCs w:val="16"/>
              </w:rPr>
              <w:t xml:space="preserve"> </w:t>
            </w:r>
            <w:r w:rsidRPr="003C6916">
              <w:rPr>
                <w:sz w:val="15"/>
                <w:szCs w:val="15"/>
              </w:rPr>
              <w:t xml:space="preserve">почтовый или фактический адрес (включая абонентский адрес или </w:t>
            </w:r>
            <w:r w:rsidR="004E5E82">
              <w:rPr>
                <w:sz w:val="15"/>
                <w:szCs w:val="15"/>
              </w:rPr>
              <w:t>адрес «до востребования») в США</w:t>
            </w:r>
          </w:p>
          <w:p w:rsidR="003C6916" w:rsidRPr="003C6916" w:rsidRDefault="004E5E82" w:rsidP="004E5E82">
            <w:pPr>
              <w:widowControl w:val="0"/>
              <w:contextualSpacing/>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Pr>
                <w:sz w:val="15"/>
                <w:szCs w:val="15"/>
              </w:rPr>
              <w:t xml:space="preserve">телефонный номер в США </w:t>
            </w:r>
            <w:r w:rsidRPr="004E5E82">
              <w:rPr>
                <w:sz w:val="15"/>
                <w:szCs w:val="15"/>
              </w:rPr>
              <w:t xml:space="preserve">                                                                                                                                           </w:t>
            </w:r>
            <w:r w:rsidRPr="004E5E82">
              <w:rPr>
                <w:b/>
                <w:sz w:val="16"/>
                <w:szCs w:val="16"/>
              </w:rPr>
              <w:t xml:space="preserve"> </w:t>
            </w: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право подписи</w:t>
            </w:r>
            <w:r w:rsidR="00135DF4">
              <w:rPr>
                <w:sz w:val="15"/>
                <w:szCs w:val="15"/>
              </w:rPr>
              <w:t xml:space="preserve"> от имени организации предоставлено лицу с адресом в США</w:t>
            </w:r>
            <w:r w:rsidRPr="004E5E82">
              <w:rPr>
                <w:sz w:val="15"/>
                <w:szCs w:val="15"/>
              </w:rPr>
              <w:t xml:space="preserve">                                                                </w:t>
            </w:r>
            <w:r w:rsidRPr="004E5E82">
              <w:rPr>
                <w:b/>
                <w:sz w:val="16"/>
                <w:szCs w:val="16"/>
              </w:rPr>
              <w:t xml:space="preserve"> </w:t>
            </w: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доверенность, на имя представителя с адресом в США</w:t>
            </w:r>
          </w:p>
          <w:p w:rsidR="003C6916" w:rsidRPr="003C6916" w:rsidRDefault="004E5E82" w:rsidP="004E5E82">
            <w:pPr>
              <w:widowControl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постоянно действующие инструкции (поручения) по перечислению денежных средств на счет, открытый в США</w:t>
            </w:r>
          </w:p>
          <w:p w:rsidR="003C6916" w:rsidRPr="003C6916" w:rsidRDefault="003C6916" w:rsidP="001C6D00">
            <w:pPr>
              <w:widowControl w:val="0"/>
              <w:jc w:val="both"/>
              <w:rPr>
                <w:b/>
                <w:sz w:val="18"/>
                <w:szCs w:val="18"/>
                <w:u w:val="single"/>
              </w:rPr>
            </w:pPr>
            <w:r w:rsidRPr="003C6916">
              <w:rPr>
                <w:b/>
                <w:sz w:val="18"/>
                <w:szCs w:val="18"/>
                <w:u w:val="single"/>
              </w:rPr>
              <w:t xml:space="preserve">*Если Вы ответили «ДА», предоставьте форму Налоговой службы США </w:t>
            </w:r>
            <w:r w:rsidRPr="003C6916">
              <w:rPr>
                <w:b/>
                <w:sz w:val="18"/>
                <w:szCs w:val="18"/>
                <w:u w:val="single"/>
                <w:lang w:val="en-US"/>
              </w:rPr>
              <w:t>W</w:t>
            </w:r>
            <w:r w:rsidRPr="003C6916">
              <w:rPr>
                <w:b/>
                <w:sz w:val="18"/>
                <w:szCs w:val="18"/>
                <w:u w:val="single"/>
              </w:rPr>
              <w:t>-8</w:t>
            </w:r>
            <w:r w:rsidRPr="003C6916">
              <w:rPr>
                <w:b/>
                <w:sz w:val="18"/>
                <w:szCs w:val="18"/>
                <w:u w:val="single"/>
                <w:lang w:val="en-US"/>
              </w:rPr>
              <w:t>BEN</w:t>
            </w:r>
            <w:r w:rsidRPr="003C6916">
              <w:rPr>
                <w:b/>
                <w:sz w:val="18"/>
                <w:szCs w:val="18"/>
                <w:u w:val="single"/>
              </w:rPr>
              <w:t>-</w:t>
            </w:r>
            <w:r w:rsidRPr="003C6916">
              <w:rPr>
                <w:b/>
                <w:sz w:val="18"/>
                <w:szCs w:val="18"/>
                <w:u w:val="single"/>
                <w:lang w:val="en-US"/>
              </w:rPr>
              <w:t>E</w:t>
            </w:r>
            <w:r w:rsidRPr="003C6916">
              <w:rPr>
                <w:b/>
                <w:sz w:val="18"/>
                <w:szCs w:val="18"/>
                <w:u w:val="single"/>
              </w:rPr>
              <w:t xml:space="preserve"> для подтверждения отсутствия статуса налогового резидента США</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tc>
        <w:tc>
          <w:tcPr>
            <w:tcW w:w="954" w:type="dxa"/>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9.3</w:t>
            </w:r>
          </w:p>
        </w:tc>
        <w:tc>
          <w:tcPr>
            <w:tcW w:w="7612" w:type="dxa"/>
            <w:gridSpan w:val="5"/>
          </w:tcPr>
          <w:p w:rsidR="003C6916" w:rsidRPr="00135DF4" w:rsidRDefault="003C6916" w:rsidP="003C6916">
            <w:pPr>
              <w:autoSpaceDE w:val="0"/>
              <w:autoSpaceDN w:val="0"/>
              <w:adjustRightInd w:val="0"/>
              <w:contextualSpacing/>
              <w:jc w:val="both"/>
              <w:rPr>
                <w:b/>
                <w:sz w:val="16"/>
                <w:szCs w:val="16"/>
              </w:rPr>
            </w:pPr>
            <w:r w:rsidRPr="003C6916">
              <w:rPr>
                <w:sz w:val="16"/>
                <w:szCs w:val="16"/>
              </w:rPr>
              <w:t xml:space="preserve">Организация относится к перечню организаций финансового рынка (ОФР) в соответствии с Федеральным законом 173-ФЗ? </w:t>
            </w:r>
            <w:r w:rsidRPr="004E5E82">
              <w:rPr>
                <w:b/>
                <w:sz w:val="15"/>
                <w:szCs w:val="15"/>
              </w:rPr>
              <w:t>(</w:t>
            </w:r>
            <w:r w:rsidRPr="00135DF4">
              <w:rPr>
                <w:b/>
                <w:sz w:val="15"/>
                <w:szCs w:val="15"/>
              </w:rPr>
              <w:t>если «ДА» - укажите вид организации, выбрав из нижеперечисленных)</w:t>
            </w:r>
          </w:p>
          <w:p w:rsidR="003C6916" w:rsidRPr="003C6916"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 xml:space="preserve">страховщик, осуществляющий деятельность по добровольному страхованию жизни </w:t>
            </w:r>
          </w:p>
          <w:p w:rsidR="004E5E82"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профессиональный участник рынка ценных бумаг, осуществляющий брокерскую деятельность, и (или)</w:t>
            </w:r>
          </w:p>
          <w:p w:rsidR="003C6916" w:rsidRPr="004E5E82"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003C6916" w:rsidRPr="003C6916">
              <w:rPr>
                <w:sz w:val="15"/>
                <w:szCs w:val="15"/>
              </w:rPr>
              <w:t xml:space="preserve"> деятельность по управлению ценными бумагами, и (или) депозитарную деятельность</w:t>
            </w:r>
          </w:p>
          <w:p w:rsidR="004E5E82"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управляющий по договору доверительного управления имуществом</w:t>
            </w:r>
            <w:r w:rsidRPr="004E5E82">
              <w:rPr>
                <w:sz w:val="15"/>
                <w:szCs w:val="15"/>
              </w:rPr>
              <w:t xml:space="preserve"> </w:t>
            </w:r>
            <w:r w:rsidR="003C6916" w:rsidRPr="003C6916">
              <w:rPr>
                <w:sz w:val="15"/>
                <w:szCs w:val="15"/>
              </w:rPr>
              <w:t>негосударственный пенсионный фонд или</w:t>
            </w:r>
          </w:p>
          <w:p w:rsidR="003C6916" w:rsidRPr="003C6916" w:rsidRDefault="004E5E82" w:rsidP="004E5E82">
            <w:pPr>
              <w:autoSpaceDE w:val="0"/>
              <w:autoSpaceDN w:val="0"/>
              <w:adjustRightInd w:val="0"/>
              <w:contextualSpacing/>
              <w:jc w:val="both"/>
              <w:rPr>
                <w:sz w:val="15"/>
                <w:szCs w:val="15"/>
              </w:rPr>
            </w:pPr>
            <w:r w:rsidRPr="004E5E82">
              <w:rPr>
                <w:sz w:val="15"/>
                <w:szCs w:val="15"/>
              </w:rPr>
              <w:t xml:space="preserve">      </w:t>
            </w:r>
            <w:r w:rsidR="003C6916" w:rsidRPr="003C6916">
              <w:rPr>
                <w:sz w:val="15"/>
                <w:szCs w:val="15"/>
              </w:rPr>
              <w:t xml:space="preserve"> акционерный инвестиционный фонд</w:t>
            </w:r>
          </w:p>
          <w:p w:rsidR="004E5E82"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003C6916" w:rsidRPr="003C6916">
              <w:rPr>
                <w:sz w:val="15"/>
                <w:szCs w:val="15"/>
              </w:rPr>
              <w:t>управляющая компания инвестиционного фонда, паевого инвестиционного фонда и негосударственного</w:t>
            </w:r>
          </w:p>
          <w:p w:rsidR="003C6916" w:rsidRPr="003C6916" w:rsidRDefault="004E5E82" w:rsidP="004E5E82">
            <w:pPr>
              <w:autoSpaceDE w:val="0"/>
              <w:autoSpaceDN w:val="0"/>
              <w:adjustRightInd w:val="0"/>
              <w:contextualSpacing/>
              <w:jc w:val="both"/>
              <w:rPr>
                <w:sz w:val="15"/>
                <w:szCs w:val="15"/>
              </w:rPr>
            </w:pPr>
            <w:r w:rsidRPr="00C83B22">
              <w:rPr>
                <w:sz w:val="15"/>
                <w:szCs w:val="15"/>
              </w:rPr>
              <w:t xml:space="preserve">     </w:t>
            </w:r>
            <w:r w:rsidR="003C6916" w:rsidRPr="003C6916">
              <w:rPr>
                <w:sz w:val="15"/>
                <w:szCs w:val="15"/>
              </w:rPr>
              <w:t xml:space="preserve"> пенсионного фонда </w:t>
            </w:r>
          </w:p>
          <w:p w:rsidR="003C6916" w:rsidRPr="003C6916" w:rsidRDefault="004E5E82" w:rsidP="004E5E82">
            <w:pPr>
              <w:autoSpaceDE w:val="0"/>
              <w:autoSpaceDN w:val="0"/>
              <w:adjustRightInd w:val="0"/>
              <w:contextualSpacing/>
              <w:jc w:val="both"/>
              <w:rPr>
                <w:b/>
                <w:sz w:val="18"/>
                <w:szCs w:val="18"/>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Pr>
                <w:b/>
                <w:sz w:val="16"/>
                <w:szCs w:val="16"/>
                <w:lang w:val="en-US"/>
              </w:rPr>
              <w:t xml:space="preserve"> </w:t>
            </w:r>
            <w:r w:rsidR="003C6916" w:rsidRPr="003C6916">
              <w:rPr>
                <w:sz w:val="15"/>
                <w:szCs w:val="15"/>
              </w:rPr>
              <w:t>клиринговая организация</w:t>
            </w:r>
          </w:p>
        </w:tc>
        <w:tc>
          <w:tcPr>
            <w:tcW w:w="709" w:type="dxa"/>
          </w:tcPr>
          <w:p w:rsidR="003C6916" w:rsidRPr="003C6916" w:rsidRDefault="003C6916" w:rsidP="003C6916">
            <w:pPr>
              <w:rPr>
                <w:bCs/>
                <w:sz w:val="16"/>
                <w:szCs w:val="16"/>
              </w:rPr>
            </w:pPr>
          </w:p>
          <w:p w:rsidR="003C6916" w:rsidRPr="00135DF4" w:rsidRDefault="003C6916" w:rsidP="003C6916">
            <w:pPr>
              <w:rPr>
                <w:bCs/>
                <w:sz w:val="16"/>
                <w:szCs w:val="16"/>
                <w:lang w:val="en-US"/>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00135DF4">
              <w:rPr>
                <w:b/>
                <w:sz w:val="16"/>
                <w:szCs w:val="16"/>
                <w:lang w:val="en-US"/>
              </w:rPr>
              <w:t>*</w:t>
            </w:r>
          </w:p>
          <w:p w:rsidR="003C6916" w:rsidRPr="003C6916" w:rsidRDefault="003C6916" w:rsidP="003C6916"/>
        </w:tc>
        <w:tc>
          <w:tcPr>
            <w:tcW w:w="954" w:type="dxa"/>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gridAfter w:val="1"/>
          <w:wAfter w:w="38" w:type="dxa"/>
          <w:trHeight w:val="415"/>
        </w:trPr>
        <w:tc>
          <w:tcPr>
            <w:tcW w:w="576" w:type="dxa"/>
            <w:gridSpan w:val="2"/>
          </w:tcPr>
          <w:p w:rsidR="003C6916" w:rsidRPr="003C6916" w:rsidRDefault="003C6916" w:rsidP="003C6916">
            <w:pPr>
              <w:widowControl w:val="0"/>
              <w:spacing w:before="120"/>
              <w:rPr>
                <w:b/>
                <w:sz w:val="16"/>
                <w:szCs w:val="16"/>
              </w:rPr>
            </w:pPr>
            <w:r w:rsidRPr="003C6916">
              <w:rPr>
                <w:b/>
                <w:sz w:val="16"/>
                <w:szCs w:val="16"/>
              </w:rPr>
              <w:t>9.4</w:t>
            </w:r>
          </w:p>
        </w:tc>
        <w:tc>
          <w:tcPr>
            <w:tcW w:w="7612" w:type="dxa"/>
            <w:gridSpan w:val="5"/>
          </w:tcPr>
          <w:p w:rsidR="003C6916" w:rsidRPr="00E156D3" w:rsidRDefault="003C6916" w:rsidP="003C6916">
            <w:pPr>
              <w:widowControl w:val="0"/>
              <w:spacing w:before="120"/>
              <w:rPr>
                <w:b/>
                <w:i/>
                <w:sz w:val="16"/>
                <w:szCs w:val="16"/>
              </w:rPr>
            </w:pPr>
            <w:r w:rsidRPr="003C6916">
              <w:rPr>
                <w:sz w:val="16"/>
                <w:szCs w:val="16"/>
              </w:rPr>
              <w:t xml:space="preserve">Организация попадает под определение финансового института для целей </w:t>
            </w:r>
            <w:r w:rsidRPr="003C6916">
              <w:rPr>
                <w:sz w:val="16"/>
                <w:szCs w:val="16"/>
                <w:lang w:val="en-US"/>
              </w:rPr>
              <w:t>FATCA</w:t>
            </w:r>
            <w:r w:rsidRPr="003C6916">
              <w:rPr>
                <w:sz w:val="16"/>
                <w:szCs w:val="16"/>
              </w:rPr>
              <w:t xml:space="preserve">? </w:t>
            </w:r>
            <w:r w:rsidRPr="00E156D3">
              <w:rPr>
                <w:b/>
                <w:i/>
                <w:sz w:val="16"/>
                <w:szCs w:val="16"/>
              </w:rPr>
              <w:t>(</w:t>
            </w:r>
            <w:r w:rsidR="00E156D3" w:rsidRPr="00E156D3">
              <w:rPr>
                <w:b/>
                <w:i/>
                <w:sz w:val="16"/>
                <w:szCs w:val="16"/>
              </w:rPr>
              <w:t>ознакомьтесь с описанием</w:t>
            </w:r>
            <w:r w:rsidRPr="00E156D3">
              <w:rPr>
                <w:b/>
                <w:i/>
                <w:sz w:val="16"/>
                <w:szCs w:val="16"/>
              </w:rPr>
              <w:t xml:space="preserve"> организаций, которые относятся к категории финансового института для целей </w:t>
            </w:r>
            <w:r w:rsidRPr="00E156D3">
              <w:rPr>
                <w:b/>
                <w:i/>
                <w:sz w:val="16"/>
                <w:szCs w:val="16"/>
                <w:lang w:val="en-US"/>
              </w:rPr>
              <w:t>FATCA</w:t>
            </w:r>
            <w:r w:rsidR="00E156D3">
              <w:rPr>
                <w:b/>
                <w:i/>
                <w:sz w:val="16"/>
                <w:szCs w:val="16"/>
              </w:rPr>
              <w:t>,</w:t>
            </w:r>
            <w:r w:rsidRPr="00E156D3">
              <w:rPr>
                <w:b/>
                <w:i/>
                <w:sz w:val="16"/>
                <w:szCs w:val="16"/>
              </w:rPr>
              <w:t xml:space="preserve"> в Приложении № 1)</w:t>
            </w:r>
          </w:p>
          <w:p w:rsidR="003C6916" w:rsidRPr="003C6916"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sidRPr="004E5E82">
              <w:rPr>
                <w:b/>
                <w:sz w:val="16"/>
                <w:szCs w:val="16"/>
              </w:rPr>
              <w:t xml:space="preserve"> </w:t>
            </w:r>
            <w:r w:rsidRPr="004E5E82">
              <w:rPr>
                <w:sz w:val="16"/>
                <w:szCs w:val="16"/>
              </w:rPr>
              <w:t>б</w:t>
            </w:r>
            <w:r w:rsidR="003C6916" w:rsidRPr="003C6916">
              <w:rPr>
                <w:sz w:val="15"/>
                <w:szCs w:val="15"/>
              </w:rPr>
              <w:t>анковская деятельность</w:t>
            </w:r>
          </w:p>
          <w:p w:rsidR="003C6916" w:rsidRPr="003C6916"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Pr>
                <w:b/>
                <w:sz w:val="16"/>
                <w:szCs w:val="16"/>
              </w:rPr>
              <w:t xml:space="preserve"> </w:t>
            </w:r>
            <w:r w:rsidR="003C6916" w:rsidRPr="003C6916">
              <w:rPr>
                <w:sz w:val="15"/>
                <w:szCs w:val="15"/>
              </w:rPr>
              <w:t>депозитарий</w:t>
            </w:r>
          </w:p>
          <w:p w:rsidR="003C6916" w:rsidRPr="003C6916"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Pr>
                <w:b/>
                <w:sz w:val="16"/>
                <w:szCs w:val="16"/>
              </w:rPr>
              <w:t xml:space="preserve"> </w:t>
            </w:r>
            <w:r w:rsidR="003C6916" w:rsidRPr="003C6916">
              <w:rPr>
                <w:sz w:val="15"/>
                <w:szCs w:val="15"/>
              </w:rPr>
              <w:t>инвестиционная организация</w:t>
            </w:r>
          </w:p>
          <w:p w:rsidR="003C6916" w:rsidRPr="003C6916" w:rsidRDefault="004E5E82" w:rsidP="004E5E82">
            <w:pPr>
              <w:autoSpaceDE w:val="0"/>
              <w:autoSpaceDN w:val="0"/>
              <w:adjustRightInd w:val="0"/>
              <w:contextualSpacing/>
              <w:jc w:val="both"/>
              <w:rPr>
                <w:sz w:val="15"/>
                <w:szCs w:val="15"/>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Pr>
                <w:b/>
                <w:sz w:val="16"/>
                <w:szCs w:val="16"/>
              </w:rPr>
              <w:t xml:space="preserve"> </w:t>
            </w:r>
            <w:r w:rsidR="003C6916" w:rsidRPr="003C6916">
              <w:rPr>
                <w:sz w:val="15"/>
                <w:szCs w:val="15"/>
              </w:rPr>
              <w:t>определенная страховая организация</w:t>
            </w:r>
          </w:p>
          <w:p w:rsidR="003C6916" w:rsidRPr="003C6916" w:rsidRDefault="004E5E82" w:rsidP="004E5E82">
            <w:pPr>
              <w:autoSpaceDE w:val="0"/>
              <w:autoSpaceDN w:val="0"/>
              <w:adjustRightInd w:val="0"/>
              <w:contextualSpacing/>
              <w:jc w:val="both"/>
              <w:rPr>
                <w:b/>
                <w:sz w:val="15"/>
                <w:szCs w:val="15"/>
                <w:u w:val="single"/>
              </w:rPr>
            </w:pPr>
            <w:r w:rsidRPr="003C6916">
              <w:rPr>
                <w:b/>
                <w:sz w:val="16"/>
                <w:szCs w:val="16"/>
              </w:rPr>
              <w:fldChar w:fldCharType="begin">
                <w:ffData>
                  <w:name w:val="Флажок12"/>
                  <w:enabled/>
                  <w:calcOnExit w:val="0"/>
                  <w:checkBox>
                    <w:sizeAuto/>
                    <w:default w:val="0"/>
                  </w:checkBox>
                </w:ffData>
              </w:fldChar>
            </w:r>
            <w:r w:rsidRPr="003C6916">
              <w:rPr>
                <w:b/>
                <w:sz w:val="16"/>
                <w:szCs w:val="16"/>
              </w:rPr>
              <w:instrText xml:space="preserve"> FORMCHECKBOX </w:instrText>
            </w:r>
            <w:r w:rsidR="00131E69">
              <w:rPr>
                <w:b/>
                <w:sz w:val="16"/>
                <w:szCs w:val="16"/>
              </w:rPr>
            </w:r>
            <w:r w:rsidR="00131E69">
              <w:rPr>
                <w:b/>
                <w:sz w:val="16"/>
                <w:szCs w:val="16"/>
              </w:rPr>
              <w:fldChar w:fldCharType="separate"/>
            </w:r>
            <w:r w:rsidRPr="003C6916">
              <w:rPr>
                <w:b/>
                <w:sz w:val="16"/>
                <w:szCs w:val="16"/>
              </w:rPr>
              <w:fldChar w:fldCharType="end"/>
            </w:r>
            <w:r>
              <w:rPr>
                <w:b/>
                <w:sz w:val="16"/>
                <w:szCs w:val="16"/>
              </w:rPr>
              <w:t xml:space="preserve"> </w:t>
            </w:r>
            <w:r w:rsidR="003C6916" w:rsidRPr="003C6916">
              <w:rPr>
                <w:sz w:val="15"/>
                <w:szCs w:val="15"/>
              </w:rPr>
              <w:t>холдинговая компания или казначейский центр</w:t>
            </w:r>
            <w:r>
              <w:rPr>
                <w:sz w:val="15"/>
                <w:szCs w:val="15"/>
              </w:rPr>
              <w:t xml:space="preserve">      </w:t>
            </w:r>
          </w:p>
          <w:p w:rsidR="003C6916" w:rsidRPr="003C6916" w:rsidRDefault="003C6916" w:rsidP="001C6D00">
            <w:pPr>
              <w:autoSpaceDE w:val="0"/>
              <w:autoSpaceDN w:val="0"/>
              <w:adjustRightInd w:val="0"/>
              <w:contextualSpacing/>
              <w:jc w:val="both"/>
              <w:rPr>
                <w:sz w:val="16"/>
                <w:szCs w:val="16"/>
              </w:rPr>
            </w:pPr>
            <w:r w:rsidRPr="003C6916">
              <w:rPr>
                <w:b/>
                <w:sz w:val="18"/>
                <w:szCs w:val="18"/>
                <w:u w:val="single"/>
              </w:rPr>
              <w:t xml:space="preserve">*Если Вы ответили «ДА» - укажите вид финансового института и заполните Приложение № 2 «Дополнительные сведения финансового институтах в целях </w:t>
            </w:r>
            <w:r w:rsidRPr="003C6916">
              <w:rPr>
                <w:b/>
                <w:sz w:val="18"/>
                <w:szCs w:val="18"/>
                <w:u w:val="single"/>
                <w:lang w:val="en-US"/>
              </w:rPr>
              <w:t>FATCA</w:t>
            </w:r>
            <w:r w:rsidR="001C6D00">
              <w:rPr>
                <w:b/>
                <w:sz w:val="18"/>
                <w:szCs w:val="18"/>
                <w:u w:val="single"/>
              </w:rPr>
              <w:t>»</w:t>
            </w:r>
            <w:r w:rsidRPr="003C6916">
              <w:rPr>
                <w:b/>
                <w:sz w:val="18"/>
                <w:szCs w:val="18"/>
                <w:u w:val="single"/>
              </w:rPr>
              <w:t xml:space="preserve">. </w:t>
            </w:r>
            <w:r w:rsidR="001C6D00">
              <w:rPr>
                <w:b/>
                <w:sz w:val="18"/>
                <w:szCs w:val="18"/>
                <w:u w:val="single"/>
              </w:rPr>
              <w:t xml:space="preserve">                           </w:t>
            </w:r>
            <w:r w:rsidRPr="003C6916">
              <w:rPr>
                <w:b/>
                <w:sz w:val="18"/>
                <w:szCs w:val="18"/>
                <w:u w:val="single"/>
              </w:rPr>
              <w:t>Переходите к п.10.</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p>
          <w:p w:rsidR="003C6916" w:rsidRPr="003C6916" w:rsidRDefault="003C6916" w:rsidP="003C6916"/>
        </w:tc>
        <w:tc>
          <w:tcPr>
            <w:tcW w:w="954" w:type="dxa"/>
          </w:tcPr>
          <w:p w:rsidR="003C6916" w:rsidRPr="003C6916" w:rsidRDefault="003C6916" w:rsidP="003C6916">
            <w:pPr>
              <w:widowControl w:val="0"/>
              <w:spacing w:before="120"/>
              <w:rPr>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gridAfter w:val="1"/>
          <w:wAfter w:w="38" w:type="dxa"/>
          <w:trHeight w:val="542"/>
        </w:trPr>
        <w:tc>
          <w:tcPr>
            <w:tcW w:w="576" w:type="dxa"/>
            <w:gridSpan w:val="2"/>
            <w:vMerge w:val="restart"/>
          </w:tcPr>
          <w:p w:rsidR="003C6916" w:rsidRPr="003C6916" w:rsidRDefault="003C6916" w:rsidP="003C6916">
            <w:pPr>
              <w:widowControl w:val="0"/>
              <w:spacing w:before="120"/>
              <w:rPr>
                <w:b/>
                <w:sz w:val="16"/>
                <w:szCs w:val="16"/>
              </w:rPr>
            </w:pPr>
            <w:r w:rsidRPr="003C6916">
              <w:rPr>
                <w:b/>
                <w:sz w:val="16"/>
                <w:szCs w:val="16"/>
              </w:rPr>
              <w:t>9.5</w:t>
            </w:r>
          </w:p>
        </w:tc>
        <w:tc>
          <w:tcPr>
            <w:tcW w:w="9275" w:type="dxa"/>
            <w:gridSpan w:val="7"/>
          </w:tcPr>
          <w:p w:rsidR="003C6916" w:rsidRPr="003C6916" w:rsidRDefault="003C6916" w:rsidP="00DD7355">
            <w:pPr>
              <w:widowControl w:val="0"/>
              <w:spacing w:before="120"/>
              <w:rPr>
                <w:b/>
                <w:sz w:val="16"/>
                <w:szCs w:val="16"/>
                <w:u w:val="single"/>
              </w:rPr>
            </w:pPr>
            <w:r w:rsidRPr="003C6916">
              <w:rPr>
                <w:bCs/>
                <w:sz w:val="16"/>
                <w:szCs w:val="16"/>
              </w:rPr>
              <w:t>В пункте 9.4 Вы указали, что Ваша организация НЕ является финансовым институтом для целей FATCA</w:t>
            </w:r>
            <w:r w:rsidRPr="003C6916">
              <w:rPr>
                <w:b/>
                <w:bCs/>
                <w:sz w:val="16"/>
                <w:szCs w:val="16"/>
              </w:rPr>
              <w:t>.</w:t>
            </w:r>
            <w:r w:rsidRPr="003C6916">
              <w:rPr>
                <w:bCs/>
                <w:sz w:val="16"/>
                <w:szCs w:val="16"/>
              </w:rPr>
              <w:t xml:space="preserve">                                           Относится ли Ваша организация к одной из нижеуказанных категорий</w:t>
            </w:r>
            <w:r w:rsidRPr="009874DD">
              <w:rPr>
                <w:bCs/>
                <w:sz w:val="16"/>
                <w:szCs w:val="16"/>
              </w:rPr>
              <w:t>?</w:t>
            </w:r>
            <w:r w:rsidRPr="003C6916">
              <w:rPr>
                <w:b/>
                <w:bCs/>
                <w:sz w:val="16"/>
                <w:szCs w:val="16"/>
              </w:rPr>
              <w:t xml:space="preserve">    </w:t>
            </w:r>
            <w:r w:rsidR="001C6D00">
              <w:rPr>
                <w:b/>
                <w:bCs/>
                <w:sz w:val="16"/>
                <w:szCs w:val="16"/>
              </w:rPr>
              <w:t xml:space="preserve">                                                                                                   </w:t>
            </w:r>
            <w:r w:rsidRPr="003C6916">
              <w:rPr>
                <w:b/>
                <w:sz w:val="18"/>
                <w:szCs w:val="18"/>
                <w:u w:val="single"/>
              </w:rPr>
              <w:t>*При выборе любого подходящего ответа «ДА»  переходите к п. 10</w:t>
            </w:r>
            <w:r w:rsidRPr="003C6916">
              <w:rPr>
                <w:b/>
                <w:sz w:val="16"/>
                <w:szCs w:val="16"/>
                <w:u w:val="single"/>
              </w:rPr>
              <w:t xml:space="preserve">. </w:t>
            </w:r>
          </w:p>
        </w:tc>
      </w:tr>
      <w:tr w:rsidR="003C6916" w:rsidRPr="003C6916" w:rsidTr="003C6916">
        <w:trPr>
          <w:trHeight w:val="540"/>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widowControl w:val="0"/>
              <w:suppressAutoHyphens/>
              <w:autoSpaceDE w:val="0"/>
              <w:autoSpaceDN w:val="0"/>
              <w:adjustRightInd w:val="0"/>
              <w:spacing w:before="60"/>
              <w:jc w:val="both"/>
              <w:rPr>
                <w:bCs/>
                <w:sz w:val="15"/>
                <w:szCs w:val="15"/>
              </w:rPr>
            </w:pPr>
            <w:r w:rsidRPr="003C6916">
              <w:rPr>
                <w:bCs/>
                <w:sz w:val="15"/>
                <w:szCs w:val="15"/>
              </w:rPr>
              <w:t>Компании, акции которых торгуются на бирже или компании, аффилированные с такими компаниями (</w:t>
            </w:r>
            <w:proofErr w:type="spellStart"/>
            <w:r w:rsidRPr="003C6916">
              <w:rPr>
                <w:bCs/>
                <w:sz w:val="15"/>
                <w:szCs w:val="15"/>
              </w:rPr>
              <w:t>Publicly</w:t>
            </w:r>
            <w:proofErr w:type="spellEnd"/>
            <w:r w:rsidR="0097416E" w:rsidRPr="0097416E">
              <w:rPr>
                <w:bCs/>
                <w:sz w:val="15"/>
                <w:szCs w:val="15"/>
              </w:rPr>
              <w:t xml:space="preserve"> </w:t>
            </w:r>
            <w:proofErr w:type="spellStart"/>
            <w:r w:rsidRPr="003C6916">
              <w:rPr>
                <w:bCs/>
                <w:sz w:val="15"/>
                <w:szCs w:val="15"/>
              </w:rPr>
              <w:t>traded</w:t>
            </w:r>
            <w:proofErr w:type="spellEnd"/>
            <w:r w:rsidRPr="003C6916">
              <w:rPr>
                <w:bCs/>
                <w:sz w:val="15"/>
                <w:szCs w:val="15"/>
              </w:rPr>
              <w:t xml:space="preserve"> NFFE </w:t>
            </w:r>
            <w:proofErr w:type="spellStart"/>
            <w:r w:rsidRPr="003C6916">
              <w:rPr>
                <w:bCs/>
                <w:sz w:val="15"/>
                <w:szCs w:val="15"/>
              </w:rPr>
              <w:t>or</w:t>
            </w:r>
            <w:proofErr w:type="spellEnd"/>
            <w:r w:rsidRPr="003C6916">
              <w:rPr>
                <w:bCs/>
                <w:sz w:val="15"/>
                <w:szCs w:val="15"/>
              </w:rPr>
              <w:t xml:space="preserve"> NFFE </w:t>
            </w:r>
            <w:proofErr w:type="spellStart"/>
            <w:r w:rsidRPr="003C6916">
              <w:rPr>
                <w:bCs/>
                <w:sz w:val="15"/>
                <w:szCs w:val="15"/>
              </w:rPr>
              <w:t>affiliate</w:t>
            </w:r>
            <w:proofErr w:type="spellEnd"/>
            <w:r w:rsidR="0097416E">
              <w:rPr>
                <w:bCs/>
                <w:sz w:val="15"/>
                <w:szCs w:val="15"/>
                <w:lang w:val="en-US"/>
              </w:rPr>
              <w:t>d</w:t>
            </w:r>
            <w:r w:rsidR="0097416E" w:rsidRPr="0097416E">
              <w:rPr>
                <w:bCs/>
                <w:sz w:val="15"/>
                <w:szCs w:val="15"/>
              </w:rPr>
              <w:t xml:space="preserve"> </w:t>
            </w:r>
            <w:proofErr w:type="spellStart"/>
            <w:r w:rsidRPr="003C6916">
              <w:rPr>
                <w:bCs/>
                <w:sz w:val="15"/>
                <w:szCs w:val="15"/>
              </w:rPr>
              <w:t>of</w:t>
            </w:r>
            <w:proofErr w:type="spellEnd"/>
            <w:r w:rsidRPr="003C6916">
              <w:rPr>
                <w:bCs/>
                <w:sz w:val="15"/>
                <w:szCs w:val="15"/>
              </w:rPr>
              <w:t xml:space="preserve"> a </w:t>
            </w:r>
            <w:proofErr w:type="spellStart"/>
            <w:r w:rsidRPr="003C6916">
              <w:rPr>
                <w:bCs/>
                <w:sz w:val="15"/>
                <w:szCs w:val="15"/>
              </w:rPr>
              <w:t>publicly</w:t>
            </w:r>
            <w:proofErr w:type="spellEnd"/>
            <w:r w:rsidR="0097416E" w:rsidRPr="0097416E">
              <w:rPr>
                <w:bCs/>
                <w:sz w:val="15"/>
                <w:szCs w:val="15"/>
              </w:rPr>
              <w:t xml:space="preserve"> </w:t>
            </w:r>
            <w:proofErr w:type="spellStart"/>
            <w:r w:rsidRPr="003C6916">
              <w:rPr>
                <w:bCs/>
                <w:sz w:val="15"/>
                <w:szCs w:val="15"/>
              </w:rPr>
              <w:t>traded</w:t>
            </w:r>
            <w:proofErr w:type="spellEnd"/>
            <w:r w:rsidR="0097416E" w:rsidRPr="0097416E">
              <w:rPr>
                <w:bCs/>
                <w:sz w:val="15"/>
                <w:szCs w:val="15"/>
              </w:rPr>
              <w:t xml:space="preserve"> </w:t>
            </w:r>
            <w:proofErr w:type="spellStart"/>
            <w:r w:rsidRPr="003C6916">
              <w:rPr>
                <w:bCs/>
                <w:sz w:val="15"/>
                <w:szCs w:val="15"/>
              </w:rPr>
              <w:t>corporation</w:t>
            </w:r>
            <w:proofErr w:type="spellEnd"/>
            <w:r w:rsidRPr="003C6916">
              <w:rPr>
                <w:bCs/>
                <w:sz w:val="15"/>
                <w:szCs w:val="15"/>
              </w:rPr>
              <w:t>)</w:t>
            </w:r>
          </w:p>
          <w:p w:rsidR="003C6916" w:rsidRPr="003C6916" w:rsidRDefault="003C6916" w:rsidP="003C6916">
            <w:pPr>
              <w:widowControl w:val="0"/>
              <w:spacing w:before="120"/>
              <w:rPr>
                <w:sz w:val="15"/>
                <w:szCs w:val="15"/>
              </w:rPr>
            </w:pPr>
            <w:r w:rsidRPr="003C6916">
              <w:rPr>
                <w:i/>
                <w:sz w:val="15"/>
                <w:szCs w:val="15"/>
              </w:rPr>
              <w:t xml:space="preserve">Укажите наименование </w:t>
            </w:r>
            <w:proofErr w:type="gramStart"/>
            <w:r w:rsidRPr="003C6916">
              <w:rPr>
                <w:i/>
                <w:sz w:val="15"/>
                <w:szCs w:val="15"/>
              </w:rPr>
              <w:t>биржи:_</w:t>
            </w:r>
            <w:proofErr w:type="gramEnd"/>
            <w:r w:rsidRPr="003C6916">
              <w:rPr>
                <w:i/>
                <w:sz w:val="15"/>
                <w:szCs w:val="15"/>
              </w:rPr>
              <w:t>_______________________________</w:t>
            </w:r>
            <w:r w:rsidRPr="003C6916">
              <w:rPr>
                <w:sz w:val="15"/>
                <w:szCs w:val="15"/>
              </w:rPr>
              <w:t xml:space="preserve"> либо</w:t>
            </w:r>
          </w:p>
          <w:p w:rsidR="003C6916" w:rsidRPr="003C6916" w:rsidRDefault="003C6916" w:rsidP="003C6916">
            <w:pPr>
              <w:widowControl w:val="0"/>
              <w:suppressAutoHyphens/>
              <w:autoSpaceDE w:val="0"/>
              <w:autoSpaceDN w:val="0"/>
              <w:adjustRightInd w:val="0"/>
              <w:spacing w:before="60"/>
              <w:ind w:left="21"/>
              <w:rPr>
                <w:b/>
                <w:bCs/>
                <w:sz w:val="15"/>
                <w:szCs w:val="15"/>
              </w:rPr>
            </w:pPr>
            <w:r w:rsidRPr="003C6916">
              <w:rPr>
                <w:i/>
                <w:sz w:val="15"/>
                <w:szCs w:val="15"/>
              </w:rPr>
              <w:lastRenderedPageBreak/>
              <w:t>Укажите наименование организации, акции которой регулярно обращаются на одном или более организованных рынках ценных бумаг: _______________________________.</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pPr>
              <w:rPr>
                <w:bCs/>
                <w:sz w:val="16"/>
                <w:szCs w:val="16"/>
              </w:rPr>
            </w:pPr>
          </w:p>
          <w:p w:rsidR="003C6916" w:rsidRPr="003C6916" w:rsidRDefault="003C6916" w:rsidP="003C6916">
            <w:pPr>
              <w:widowControl w:val="0"/>
              <w:spacing w:before="120"/>
              <w:rPr>
                <w:b/>
                <w:bCs/>
                <w:sz w:val="16"/>
                <w:szCs w:val="16"/>
              </w:rPr>
            </w:pPr>
          </w:p>
        </w:tc>
        <w:tc>
          <w:tcPr>
            <w:tcW w:w="992" w:type="dxa"/>
            <w:gridSpan w:val="2"/>
          </w:tcPr>
          <w:p w:rsidR="003C6916" w:rsidRPr="003C6916" w:rsidRDefault="003C6916" w:rsidP="003C6916">
            <w:pPr>
              <w:widowControl w:val="0"/>
              <w:spacing w:before="120"/>
              <w:rPr>
                <w:b/>
                <w:sz w:val="16"/>
                <w:szCs w:val="16"/>
              </w:rPr>
            </w:pPr>
            <w:r w:rsidRPr="003C6916">
              <w:rPr>
                <w:sz w:val="16"/>
                <w:szCs w:val="16"/>
              </w:rPr>
              <w:lastRenderedPageBreak/>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p w:rsidR="003C6916" w:rsidRPr="003C6916" w:rsidRDefault="003C6916" w:rsidP="003C6916">
            <w:pPr>
              <w:widowControl w:val="0"/>
              <w:spacing w:before="120"/>
              <w:ind w:left="360"/>
              <w:rPr>
                <w:b/>
                <w:bCs/>
                <w:sz w:val="16"/>
                <w:szCs w:val="16"/>
              </w:rPr>
            </w:pPr>
          </w:p>
        </w:tc>
      </w:tr>
      <w:tr w:rsidR="003C6916" w:rsidRPr="003C6916" w:rsidTr="003C6916">
        <w:trPr>
          <w:trHeight w:val="540"/>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keepNext/>
              <w:keepLines/>
              <w:widowControl w:val="0"/>
              <w:spacing w:after="60"/>
              <w:ind w:left="21"/>
              <w:contextualSpacing/>
              <w:jc w:val="both"/>
              <w:rPr>
                <w:b/>
                <w:bCs/>
                <w:sz w:val="15"/>
                <w:szCs w:val="15"/>
              </w:rPr>
            </w:pPr>
            <w:r w:rsidRPr="003C6916">
              <w:rPr>
                <w:sz w:val="15"/>
                <w:szCs w:val="15"/>
              </w:rPr>
              <w:t>Квалифицированный посредник, признаваемое налоговым агентом США иностранное партнерство или признаваемый налоговым агентом США иностранный траст (</w:t>
            </w:r>
            <w:proofErr w:type="spellStart"/>
            <w:r w:rsidRPr="003C6916">
              <w:rPr>
                <w:sz w:val="15"/>
                <w:szCs w:val="15"/>
              </w:rPr>
              <w:t>Qualified</w:t>
            </w:r>
            <w:proofErr w:type="spellEnd"/>
            <w:r w:rsidR="0097416E" w:rsidRPr="0097416E">
              <w:rPr>
                <w:sz w:val="15"/>
                <w:szCs w:val="15"/>
              </w:rPr>
              <w:t xml:space="preserve"> </w:t>
            </w:r>
            <w:proofErr w:type="spellStart"/>
            <w:r w:rsidRPr="003C6916">
              <w:rPr>
                <w:sz w:val="15"/>
                <w:szCs w:val="15"/>
              </w:rPr>
              <w:t>Intermediary</w:t>
            </w:r>
            <w:proofErr w:type="spellEnd"/>
            <w:r w:rsidRPr="003C6916">
              <w:rPr>
                <w:sz w:val="15"/>
                <w:szCs w:val="15"/>
              </w:rPr>
              <w:t xml:space="preserve">, </w:t>
            </w:r>
            <w:proofErr w:type="spellStart"/>
            <w:r w:rsidRPr="003C6916">
              <w:rPr>
                <w:sz w:val="15"/>
                <w:szCs w:val="15"/>
              </w:rPr>
              <w:t>Withholding</w:t>
            </w:r>
            <w:proofErr w:type="spellEnd"/>
            <w:r w:rsidR="0097416E" w:rsidRPr="0097416E">
              <w:rPr>
                <w:sz w:val="15"/>
                <w:szCs w:val="15"/>
              </w:rPr>
              <w:t xml:space="preserve"> </w:t>
            </w:r>
            <w:proofErr w:type="spellStart"/>
            <w:r w:rsidRPr="003C6916">
              <w:rPr>
                <w:sz w:val="15"/>
                <w:szCs w:val="15"/>
              </w:rPr>
              <w:t>foreign</w:t>
            </w:r>
            <w:proofErr w:type="spellEnd"/>
            <w:r w:rsidR="0097416E" w:rsidRPr="0097416E">
              <w:rPr>
                <w:sz w:val="15"/>
                <w:szCs w:val="15"/>
              </w:rPr>
              <w:t xml:space="preserve"> </w:t>
            </w:r>
            <w:proofErr w:type="spellStart"/>
            <w:r w:rsidRPr="003C6916">
              <w:rPr>
                <w:sz w:val="15"/>
                <w:szCs w:val="15"/>
              </w:rPr>
              <w:t>partnership</w:t>
            </w:r>
            <w:proofErr w:type="spellEnd"/>
            <w:r w:rsidRPr="003C6916">
              <w:rPr>
                <w:sz w:val="15"/>
                <w:szCs w:val="15"/>
              </w:rPr>
              <w:t xml:space="preserve">, </w:t>
            </w:r>
            <w:proofErr w:type="spellStart"/>
            <w:r w:rsidRPr="003C6916">
              <w:rPr>
                <w:sz w:val="15"/>
                <w:szCs w:val="15"/>
              </w:rPr>
              <w:t>Withholding</w:t>
            </w:r>
            <w:proofErr w:type="spellEnd"/>
            <w:r w:rsidR="0097416E" w:rsidRPr="0097416E">
              <w:rPr>
                <w:sz w:val="15"/>
                <w:szCs w:val="15"/>
              </w:rPr>
              <w:t xml:space="preserve"> </w:t>
            </w:r>
            <w:proofErr w:type="spellStart"/>
            <w:r w:rsidRPr="003C6916">
              <w:rPr>
                <w:sz w:val="15"/>
                <w:szCs w:val="15"/>
              </w:rPr>
              <w:t>foreign</w:t>
            </w:r>
            <w:proofErr w:type="spellEnd"/>
            <w:r w:rsidR="0097416E" w:rsidRPr="0097416E">
              <w:rPr>
                <w:sz w:val="15"/>
                <w:szCs w:val="15"/>
              </w:rPr>
              <w:t xml:space="preserve"> </w:t>
            </w:r>
            <w:proofErr w:type="spellStart"/>
            <w:r w:rsidRPr="003C6916">
              <w:rPr>
                <w:sz w:val="15"/>
                <w:szCs w:val="15"/>
              </w:rPr>
              <w:t>trust</w:t>
            </w:r>
            <w:proofErr w:type="spellEnd"/>
            <w:r w:rsidRPr="003C6916">
              <w:rPr>
                <w:sz w:val="15"/>
                <w:szCs w:val="15"/>
              </w:rPr>
              <w:t>).</w:t>
            </w:r>
          </w:p>
        </w:tc>
        <w:tc>
          <w:tcPr>
            <w:tcW w:w="709" w:type="dxa"/>
          </w:tcPr>
          <w:p w:rsidR="003C6916" w:rsidRPr="003C6916" w:rsidRDefault="003C6916" w:rsidP="003C6916">
            <w:pPr>
              <w:rPr>
                <w:bCs/>
                <w:sz w:val="16"/>
                <w:szCs w:val="16"/>
              </w:rPr>
            </w:pPr>
          </w:p>
          <w:p w:rsidR="003C6916" w:rsidRPr="003C6916" w:rsidRDefault="003C6916" w:rsidP="003C6916">
            <w:pPr>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pacing w:before="120"/>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403"/>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keepNext/>
              <w:keepLines/>
              <w:widowControl w:val="0"/>
              <w:spacing w:after="60"/>
              <w:contextualSpacing/>
              <w:jc w:val="both"/>
              <w:rPr>
                <w:b/>
                <w:bCs/>
                <w:sz w:val="15"/>
                <w:szCs w:val="15"/>
              </w:rPr>
            </w:pPr>
            <w:r w:rsidRPr="003C6916">
              <w:rPr>
                <w:sz w:val="15"/>
                <w:szCs w:val="15"/>
              </w:rPr>
              <w:t>Определенные территориальные организации (</w:t>
            </w:r>
            <w:proofErr w:type="spellStart"/>
            <w:r w:rsidRPr="003C6916">
              <w:rPr>
                <w:sz w:val="15"/>
                <w:szCs w:val="15"/>
              </w:rPr>
              <w:t>Certain</w:t>
            </w:r>
            <w:proofErr w:type="spellEnd"/>
            <w:r w:rsidR="0097416E" w:rsidRPr="0097416E">
              <w:rPr>
                <w:sz w:val="15"/>
                <w:szCs w:val="15"/>
              </w:rPr>
              <w:t xml:space="preserve"> </w:t>
            </w:r>
            <w:proofErr w:type="spellStart"/>
            <w:r w:rsidRPr="003C6916">
              <w:rPr>
                <w:sz w:val="15"/>
                <w:szCs w:val="15"/>
              </w:rPr>
              <w:t>territory</w:t>
            </w:r>
            <w:proofErr w:type="spellEnd"/>
            <w:r w:rsidR="0097416E" w:rsidRPr="0097416E">
              <w:rPr>
                <w:sz w:val="15"/>
                <w:szCs w:val="15"/>
              </w:rPr>
              <w:t xml:space="preserve"> </w:t>
            </w:r>
            <w:proofErr w:type="spellStart"/>
            <w:r w:rsidRPr="003C6916">
              <w:rPr>
                <w:sz w:val="15"/>
                <w:szCs w:val="15"/>
              </w:rPr>
              <w:t>entities</w:t>
            </w:r>
            <w:proofErr w:type="spellEnd"/>
            <w:r w:rsidRPr="003C6916">
              <w:rPr>
                <w:sz w:val="15"/>
                <w:szCs w:val="15"/>
              </w:rPr>
              <w:t>) – организации, прямо или косвенно полностью принадлежащие добросовестным (</w:t>
            </w:r>
            <w:proofErr w:type="spellStart"/>
            <w:r w:rsidRPr="003C6916">
              <w:rPr>
                <w:sz w:val="15"/>
                <w:szCs w:val="15"/>
              </w:rPr>
              <w:t>bonafide</w:t>
            </w:r>
            <w:proofErr w:type="spellEnd"/>
            <w:r w:rsidRPr="003C6916">
              <w:rPr>
                <w:sz w:val="15"/>
                <w:szCs w:val="15"/>
              </w:rPr>
              <w:t>) резидентам территории США.</w:t>
            </w:r>
          </w:p>
        </w:tc>
        <w:tc>
          <w:tcPr>
            <w:tcW w:w="709" w:type="dxa"/>
          </w:tcPr>
          <w:p w:rsidR="003C6916" w:rsidRPr="003C6916" w:rsidRDefault="003C6916" w:rsidP="003C6916">
            <w:pPr>
              <w:rPr>
                <w:bCs/>
                <w:sz w:val="16"/>
                <w:szCs w:val="16"/>
              </w:rPr>
            </w:pPr>
          </w:p>
          <w:p w:rsidR="003C6916" w:rsidRPr="003C6916" w:rsidRDefault="003C6916" w:rsidP="003C6916">
            <w:pPr>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pacing w:before="120"/>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750"/>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widowControl w:val="0"/>
              <w:spacing w:before="120"/>
              <w:rPr>
                <w:b/>
                <w:bCs/>
                <w:sz w:val="15"/>
                <w:szCs w:val="15"/>
              </w:rPr>
            </w:pPr>
            <w:r w:rsidRPr="003C6916">
              <w:rPr>
                <w:sz w:val="15"/>
                <w:szCs w:val="15"/>
              </w:rPr>
              <w:t>Исключенные нефинансовые организации (</w:t>
            </w:r>
            <w:proofErr w:type="spellStart"/>
            <w:r w:rsidRPr="003C6916">
              <w:rPr>
                <w:sz w:val="15"/>
                <w:szCs w:val="15"/>
              </w:rPr>
              <w:t>Excepted</w:t>
            </w:r>
            <w:proofErr w:type="spellEnd"/>
            <w:r w:rsidR="0097416E" w:rsidRPr="0097416E">
              <w:rPr>
                <w:sz w:val="15"/>
                <w:szCs w:val="15"/>
              </w:rPr>
              <w:t xml:space="preserve"> </w:t>
            </w:r>
            <w:proofErr w:type="spellStart"/>
            <w:r w:rsidRPr="003C6916">
              <w:rPr>
                <w:sz w:val="15"/>
                <w:szCs w:val="15"/>
              </w:rPr>
              <w:t>nonfinancial</w:t>
            </w:r>
            <w:proofErr w:type="spellEnd"/>
            <w:r w:rsidR="0097416E" w:rsidRPr="0097416E">
              <w:rPr>
                <w:sz w:val="15"/>
                <w:szCs w:val="15"/>
              </w:rPr>
              <w:t xml:space="preserve"> </w:t>
            </w:r>
            <w:proofErr w:type="spellStart"/>
            <w:r w:rsidR="005866C7">
              <w:rPr>
                <w:sz w:val="15"/>
                <w:szCs w:val="15"/>
              </w:rPr>
              <w:t>entit</w:t>
            </w:r>
            <w:r w:rsidR="005866C7">
              <w:rPr>
                <w:sz w:val="15"/>
                <w:szCs w:val="15"/>
                <w:lang w:val="en-US"/>
              </w:rPr>
              <w:t>ies</w:t>
            </w:r>
            <w:proofErr w:type="spellEnd"/>
            <w:r w:rsidRPr="003C6916">
              <w:rPr>
                <w:sz w:val="15"/>
                <w:szCs w:val="15"/>
              </w:rPr>
              <w:t xml:space="preserve">), такие как холдинговые, казначейские и зависимые финансовые компании – члены нефинансовых групп, вновь создаваемые нефинансовые компании – </w:t>
            </w:r>
            <w:proofErr w:type="spellStart"/>
            <w:r w:rsidRPr="003C6916">
              <w:rPr>
                <w:sz w:val="15"/>
                <w:szCs w:val="15"/>
              </w:rPr>
              <w:t>стартап</w:t>
            </w:r>
            <w:proofErr w:type="spellEnd"/>
            <w:r w:rsidRPr="003C6916">
              <w:rPr>
                <w:sz w:val="15"/>
                <w:szCs w:val="15"/>
              </w:rPr>
              <w:t xml:space="preserve"> и компании, запускающие новые бизнес-линии, организации в процессе ликвидации или банкротства и некоммерческие организации.</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p>
          <w:p w:rsidR="003C6916" w:rsidRPr="003C6916" w:rsidRDefault="003C6916" w:rsidP="003C6916">
            <w:pPr>
              <w:widowControl w:val="0"/>
              <w:spacing w:before="120"/>
              <w:rPr>
                <w:b/>
                <w:bCs/>
                <w:sz w:val="16"/>
                <w:szCs w:val="16"/>
              </w:rPr>
            </w:pPr>
          </w:p>
        </w:tc>
        <w:tc>
          <w:tcPr>
            <w:tcW w:w="992" w:type="dxa"/>
            <w:gridSpan w:val="2"/>
          </w:tcPr>
          <w:p w:rsidR="003C6916" w:rsidRPr="003C6916" w:rsidRDefault="003C6916" w:rsidP="003C6916">
            <w:pPr>
              <w:widowControl w:val="0"/>
              <w:spacing w:before="120"/>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353"/>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keepNext/>
              <w:keepLines/>
              <w:widowControl w:val="0"/>
              <w:spacing w:after="60"/>
              <w:contextualSpacing/>
              <w:jc w:val="both"/>
              <w:rPr>
                <w:b/>
                <w:bCs/>
                <w:sz w:val="15"/>
                <w:szCs w:val="15"/>
              </w:rPr>
            </w:pPr>
            <w:r w:rsidRPr="003C6916">
              <w:rPr>
                <w:sz w:val="15"/>
                <w:szCs w:val="15"/>
              </w:rPr>
              <w:t>Нефинансовые иностранные организации, напрямую предоставляющие отчетность в Налоговое управление США (</w:t>
            </w:r>
            <w:proofErr w:type="spellStart"/>
            <w:r w:rsidRPr="003C6916">
              <w:rPr>
                <w:sz w:val="15"/>
                <w:szCs w:val="15"/>
              </w:rPr>
              <w:t>Direct</w:t>
            </w:r>
            <w:proofErr w:type="spellEnd"/>
            <w:r w:rsidR="0097416E" w:rsidRPr="0097416E">
              <w:rPr>
                <w:sz w:val="15"/>
                <w:szCs w:val="15"/>
              </w:rPr>
              <w:t xml:space="preserve"> </w:t>
            </w:r>
            <w:proofErr w:type="spellStart"/>
            <w:r w:rsidRPr="003C6916">
              <w:rPr>
                <w:sz w:val="15"/>
                <w:szCs w:val="15"/>
              </w:rPr>
              <w:t>Reporting</w:t>
            </w:r>
            <w:proofErr w:type="spellEnd"/>
            <w:r w:rsidRPr="003C6916">
              <w:rPr>
                <w:sz w:val="15"/>
                <w:szCs w:val="15"/>
              </w:rPr>
              <w:t xml:space="preserve"> NFFE</w:t>
            </w:r>
            <w:r w:rsidR="005866C7">
              <w:rPr>
                <w:sz w:val="15"/>
                <w:szCs w:val="15"/>
                <w:lang w:val="en-US"/>
              </w:rPr>
              <w:t>s</w:t>
            </w:r>
            <w:r w:rsidRPr="003C6916">
              <w:rPr>
                <w:sz w:val="15"/>
                <w:szCs w:val="15"/>
              </w:rPr>
              <w:t>).</w:t>
            </w:r>
          </w:p>
        </w:tc>
        <w:tc>
          <w:tcPr>
            <w:tcW w:w="709" w:type="dxa"/>
          </w:tcPr>
          <w:p w:rsidR="003C6916" w:rsidRPr="003C6916" w:rsidRDefault="003C6916" w:rsidP="003C6916">
            <w:pPr>
              <w:rPr>
                <w:bCs/>
                <w:sz w:val="16"/>
                <w:szCs w:val="16"/>
              </w:rPr>
            </w:pPr>
          </w:p>
          <w:p w:rsidR="003C6916" w:rsidRPr="003C6916" w:rsidRDefault="003C6916" w:rsidP="003C6916">
            <w:pPr>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pacing w:before="120"/>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 xml:space="preserve">НЕТ </w:t>
            </w:r>
          </w:p>
        </w:tc>
      </w:tr>
      <w:tr w:rsidR="003C6916" w:rsidRPr="003C6916" w:rsidTr="003C6916">
        <w:trPr>
          <w:trHeight w:val="400"/>
        </w:trPr>
        <w:tc>
          <w:tcPr>
            <w:tcW w:w="576" w:type="dxa"/>
            <w:gridSpan w:val="2"/>
            <w:vMerge/>
          </w:tcPr>
          <w:p w:rsidR="003C6916" w:rsidRPr="003C6916" w:rsidRDefault="003C6916" w:rsidP="003C6916">
            <w:pPr>
              <w:widowControl w:val="0"/>
              <w:spacing w:before="120"/>
              <w:rPr>
                <w:b/>
                <w:sz w:val="18"/>
                <w:szCs w:val="18"/>
              </w:rPr>
            </w:pPr>
          </w:p>
        </w:tc>
        <w:tc>
          <w:tcPr>
            <w:tcW w:w="7612" w:type="dxa"/>
            <w:gridSpan w:val="5"/>
          </w:tcPr>
          <w:p w:rsidR="003C6916" w:rsidRPr="003C6916" w:rsidRDefault="003C6916" w:rsidP="003C6916">
            <w:pPr>
              <w:keepNext/>
              <w:keepLines/>
              <w:widowControl w:val="0"/>
              <w:spacing w:after="60"/>
              <w:contextualSpacing/>
              <w:jc w:val="both"/>
              <w:rPr>
                <w:b/>
                <w:bCs/>
                <w:sz w:val="15"/>
                <w:szCs w:val="15"/>
              </w:rPr>
            </w:pPr>
            <w:r w:rsidRPr="003C6916">
              <w:rPr>
                <w:sz w:val="15"/>
                <w:szCs w:val="15"/>
              </w:rPr>
              <w:t>Спонсируемые нефинансовые иностранные организации, напрямую предоставляющие отчетность в Налоговое управление США (</w:t>
            </w:r>
            <w:proofErr w:type="spellStart"/>
            <w:r w:rsidRPr="003C6916">
              <w:rPr>
                <w:sz w:val="15"/>
                <w:szCs w:val="15"/>
              </w:rPr>
              <w:t>Sponsored</w:t>
            </w:r>
            <w:proofErr w:type="spellEnd"/>
            <w:r w:rsidR="0097416E" w:rsidRPr="0097416E">
              <w:rPr>
                <w:sz w:val="15"/>
                <w:szCs w:val="15"/>
              </w:rPr>
              <w:t xml:space="preserve"> </w:t>
            </w:r>
            <w:proofErr w:type="spellStart"/>
            <w:r w:rsidRPr="003C6916">
              <w:rPr>
                <w:sz w:val="15"/>
                <w:szCs w:val="15"/>
              </w:rPr>
              <w:t>Direct</w:t>
            </w:r>
            <w:proofErr w:type="spellEnd"/>
            <w:r w:rsidR="0097416E" w:rsidRPr="0097416E">
              <w:rPr>
                <w:sz w:val="15"/>
                <w:szCs w:val="15"/>
              </w:rPr>
              <w:t xml:space="preserve"> </w:t>
            </w:r>
            <w:proofErr w:type="spellStart"/>
            <w:r w:rsidRPr="003C6916">
              <w:rPr>
                <w:sz w:val="15"/>
                <w:szCs w:val="15"/>
              </w:rPr>
              <w:t>reporting</w:t>
            </w:r>
            <w:proofErr w:type="spellEnd"/>
            <w:r w:rsidRPr="003C6916">
              <w:rPr>
                <w:sz w:val="15"/>
                <w:szCs w:val="15"/>
              </w:rPr>
              <w:t xml:space="preserve"> NFFE</w:t>
            </w:r>
            <w:r w:rsidR="005866C7">
              <w:rPr>
                <w:sz w:val="15"/>
                <w:szCs w:val="15"/>
                <w:lang w:val="en-US"/>
              </w:rPr>
              <w:t>s</w:t>
            </w:r>
            <w:r w:rsidRPr="003C6916">
              <w:rPr>
                <w:sz w:val="15"/>
                <w:szCs w:val="15"/>
              </w:rPr>
              <w:t>).</w:t>
            </w:r>
          </w:p>
        </w:tc>
        <w:tc>
          <w:tcPr>
            <w:tcW w:w="709" w:type="dxa"/>
          </w:tcPr>
          <w:p w:rsidR="003C6916" w:rsidRPr="003C6916" w:rsidRDefault="003C6916" w:rsidP="003C6916">
            <w:pPr>
              <w:rPr>
                <w:bCs/>
                <w:sz w:val="16"/>
                <w:szCs w:val="16"/>
              </w:rPr>
            </w:pPr>
          </w:p>
          <w:p w:rsidR="003C6916" w:rsidRPr="003C6916" w:rsidRDefault="003C6916" w:rsidP="003C6916">
            <w:pPr>
              <w:rPr>
                <w:b/>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540"/>
        </w:trPr>
        <w:tc>
          <w:tcPr>
            <w:tcW w:w="576" w:type="dxa"/>
            <w:gridSpan w:val="2"/>
          </w:tcPr>
          <w:p w:rsidR="003C6916" w:rsidRPr="003C6916" w:rsidRDefault="003C6916" w:rsidP="003C6916">
            <w:pPr>
              <w:widowControl w:val="0"/>
              <w:spacing w:before="120"/>
              <w:rPr>
                <w:b/>
                <w:sz w:val="16"/>
                <w:szCs w:val="16"/>
              </w:rPr>
            </w:pPr>
            <w:r w:rsidRPr="003C6916">
              <w:rPr>
                <w:b/>
                <w:sz w:val="16"/>
                <w:szCs w:val="16"/>
              </w:rPr>
              <w:t>9.6</w:t>
            </w:r>
          </w:p>
        </w:tc>
        <w:tc>
          <w:tcPr>
            <w:tcW w:w="7612" w:type="dxa"/>
            <w:gridSpan w:val="5"/>
          </w:tcPr>
          <w:p w:rsidR="003C6916" w:rsidRPr="003C6916" w:rsidRDefault="003C6916" w:rsidP="003C6916">
            <w:pPr>
              <w:widowControl w:val="0"/>
              <w:suppressAutoHyphens/>
              <w:autoSpaceDE w:val="0"/>
              <w:autoSpaceDN w:val="0"/>
              <w:adjustRightInd w:val="0"/>
              <w:spacing w:before="60"/>
              <w:jc w:val="both"/>
              <w:rPr>
                <w:bCs/>
                <w:i/>
                <w:color w:val="00B050"/>
                <w:sz w:val="16"/>
                <w:szCs w:val="16"/>
              </w:rPr>
            </w:pPr>
            <w:r w:rsidRPr="003C6916">
              <w:rPr>
                <w:bCs/>
                <w:sz w:val="16"/>
                <w:szCs w:val="16"/>
              </w:rPr>
              <w:t>Составляет ли «пассивный доход»</w:t>
            </w:r>
            <w:r w:rsidRPr="003C6916">
              <w:rPr>
                <w:bCs/>
                <w:sz w:val="16"/>
                <w:szCs w:val="16"/>
                <w:vertAlign w:val="superscript"/>
              </w:rPr>
              <w:footnoteReference w:id="1"/>
            </w:r>
            <w:r w:rsidRPr="003C6916">
              <w:rPr>
                <w:bCs/>
                <w:sz w:val="16"/>
                <w:szCs w:val="16"/>
              </w:rPr>
              <w:t xml:space="preserve"> более 50% (по отдельности или в совокупности) совокупного дохода организации за предшествующий год, и составляют ли активы, приносящие «пассивный доход», более 50% по отдельности или в совокупности от средневзвешенной величины активов организации (на конец квартала</w:t>
            </w:r>
            <w:r w:rsidRPr="005866C7">
              <w:rPr>
                <w:bCs/>
                <w:sz w:val="16"/>
                <w:szCs w:val="16"/>
              </w:rPr>
              <w:t>)?</w:t>
            </w:r>
            <w:r w:rsidRPr="003C6916">
              <w:rPr>
                <w:bCs/>
                <w:sz w:val="16"/>
                <w:szCs w:val="16"/>
              </w:rPr>
              <w:t xml:space="preserve"> </w:t>
            </w:r>
          </w:p>
          <w:p w:rsidR="003C6916" w:rsidRPr="003C6916" w:rsidRDefault="003C6916" w:rsidP="003C6916">
            <w:pPr>
              <w:keepNext/>
              <w:keepLines/>
              <w:widowControl w:val="0"/>
              <w:spacing w:after="60"/>
              <w:contextualSpacing/>
              <w:jc w:val="both"/>
              <w:rPr>
                <w:b/>
                <w:sz w:val="18"/>
                <w:szCs w:val="18"/>
                <w:u w:val="single"/>
              </w:rPr>
            </w:pPr>
            <w:r w:rsidRPr="003C6916">
              <w:rPr>
                <w:b/>
                <w:sz w:val="18"/>
                <w:szCs w:val="18"/>
                <w:u w:val="single"/>
              </w:rPr>
              <w:t>*Если Вы ответили «ДА» - организация признается Пассивной нефинансовой организацией, переходите к п. 9.7.</w:t>
            </w:r>
          </w:p>
          <w:p w:rsidR="003C6916" w:rsidRPr="003C6916" w:rsidRDefault="003C6916" w:rsidP="003C6916">
            <w:pPr>
              <w:keepNext/>
              <w:keepLines/>
              <w:widowControl w:val="0"/>
              <w:spacing w:after="60"/>
              <w:contextualSpacing/>
              <w:jc w:val="both"/>
              <w:rPr>
                <w:b/>
                <w:sz w:val="18"/>
                <w:szCs w:val="18"/>
                <w:u w:val="single"/>
              </w:rPr>
            </w:pPr>
            <w:r w:rsidRPr="003C6916">
              <w:rPr>
                <w:b/>
                <w:sz w:val="18"/>
                <w:szCs w:val="18"/>
                <w:u w:val="single"/>
              </w:rPr>
              <w:t>*Если Вы ответили «НЕТ» - переходите к п.10</w:t>
            </w:r>
          </w:p>
        </w:tc>
        <w:tc>
          <w:tcPr>
            <w:tcW w:w="709" w:type="dxa"/>
          </w:tcPr>
          <w:p w:rsidR="003C6916" w:rsidRPr="003C6916" w:rsidRDefault="003C6916" w:rsidP="003C6916">
            <w:pPr>
              <w:rPr>
                <w:bCs/>
                <w:sz w:val="16"/>
                <w:szCs w:val="16"/>
              </w:rPr>
            </w:pPr>
          </w:p>
          <w:p w:rsidR="003C6916" w:rsidRPr="003C6916" w:rsidRDefault="003C6916" w:rsidP="003C6916">
            <w:pPr>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p>
        </w:tc>
        <w:tc>
          <w:tcPr>
            <w:tcW w:w="992" w:type="dxa"/>
            <w:gridSpan w:val="2"/>
          </w:tcPr>
          <w:p w:rsidR="003C6916" w:rsidRPr="003C6916" w:rsidRDefault="003C6916" w:rsidP="003C6916">
            <w:pPr>
              <w:widowControl w:val="0"/>
              <w:spacing w:before="120"/>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540"/>
        </w:trPr>
        <w:tc>
          <w:tcPr>
            <w:tcW w:w="576" w:type="dxa"/>
            <w:gridSpan w:val="2"/>
          </w:tcPr>
          <w:p w:rsidR="003C6916" w:rsidRPr="003C6916" w:rsidRDefault="003C6916" w:rsidP="003C6916">
            <w:pPr>
              <w:widowControl w:val="0"/>
              <w:spacing w:before="120"/>
              <w:rPr>
                <w:b/>
                <w:sz w:val="16"/>
                <w:szCs w:val="16"/>
              </w:rPr>
            </w:pPr>
            <w:r w:rsidRPr="003C6916">
              <w:rPr>
                <w:b/>
                <w:sz w:val="16"/>
                <w:szCs w:val="16"/>
              </w:rPr>
              <w:t>9.7</w:t>
            </w:r>
          </w:p>
        </w:tc>
        <w:tc>
          <w:tcPr>
            <w:tcW w:w="7612" w:type="dxa"/>
            <w:gridSpan w:val="5"/>
          </w:tcPr>
          <w:p w:rsidR="003C6916" w:rsidRPr="00E156D3" w:rsidRDefault="003C6916" w:rsidP="003C6916">
            <w:pPr>
              <w:widowControl w:val="0"/>
              <w:suppressAutoHyphens/>
              <w:autoSpaceDE w:val="0"/>
              <w:autoSpaceDN w:val="0"/>
              <w:adjustRightInd w:val="0"/>
              <w:spacing w:before="60"/>
              <w:rPr>
                <w:b/>
                <w:i/>
                <w:sz w:val="16"/>
                <w:szCs w:val="16"/>
              </w:rPr>
            </w:pPr>
            <w:r w:rsidRPr="003C6916">
              <w:rPr>
                <w:sz w:val="16"/>
                <w:szCs w:val="16"/>
              </w:rPr>
              <w:t xml:space="preserve">В состав собственников / </w:t>
            </w:r>
            <w:proofErr w:type="spellStart"/>
            <w:r w:rsidRPr="003C6916">
              <w:rPr>
                <w:sz w:val="16"/>
                <w:szCs w:val="16"/>
              </w:rPr>
              <w:t>бенефициарных</w:t>
            </w:r>
            <w:proofErr w:type="spellEnd"/>
            <w:r w:rsidRPr="003C6916">
              <w:rPr>
                <w:sz w:val="16"/>
                <w:szCs w:val="16"/>
              </w:rPr>
              <w:t xml:space="preserve"> владельцев / контролирующих лиц организации входят физические или юридические лица, являющиеся налогоплательщиками США с долей участия в капитале более 10%?</w:t>
            </w:r>
            <w:r w:rsidR="00DD7355" w:rsidRPr="00DD7355">
              <w:rPr>
                <w:sz w:val="16"/>
                <w:szCs w:val="16"/>
              </w:rPr>
              <w:t xml:space="preserve"> </w:t>
            </w:r>
            <w:r w:rsidRPr="00E156D3">
              <w:rPr>
                <w:b/>
                <w:i/>
                <w:sz w:val="16"/>
                <w:szCs w:val="16"/>
              </w:rPr>
              <w:t>(ознакомьтесь с Критериями отнесения клиентов АО КБ «Солидарность» к иностранным налогоплательщикам в Приложении № 3)</w:t>
            </w:r>
          </w:p>
          <w:p w:rsidR="003C6916" w:rsidRPr="003C6916" w:rsidRDefault="003C6916" w:rsidP="003C6916">
            <w:pPr>
              <w:widowControl w:val="0"/>
              <w:suppressAutoHyphens/>
              <w:autoSpaceDE w:val="0"/>
              <w:autoSpaceDN w:val="0"/>
              <w:adjustRightInd w:val="0"/>
              <w:spacing w:before="60"/>
              <w:jc w:val="both"/>
              <w:rPr>
                <w:b/>
                <w:bCs/>
                <w:sz w:val="16"/>
                <w:szCs w:val="16"/>
              </w:rPr>
            </w:pPr>
            <w:r w:rsidRPr="003C6916">
              <w:rPr>
                <w:b/>
                <w:sz w:val="18"/>
                <w:szCs w:val="18"/>
                <w:u w:val="single"/>
              </w:rPr>
              <w:t xml:space="preserve">*Если Вы ответили «ДА» - заполните соответствующую Форму </w:t>
            </w:r>
            <w:proofErr w:type="spellStart"/>
            <w:r w:rsidRPr="003C6916">
              <w:rPr>
                <w:b/>
                <w:sz w:val="18"/>
                <w:szCs w:val="18"/>
                <w:u w:val="single"/>
              </w:rPr>
              <w:t>самосертификации</w:t>
            </w:r>
            <w:proofErr w:type="spellEnd"/>
            <w:r w:rsidRPr="003C6916">
              <w:rPr>
                <w:b/>
                <w:sz w:val="18"/>
                <w:szCs w:val="18"/>
                <w:u w:val="single"/>
              </w:rPr>
              <w:t xml:space="preserve"> в целях подтверждения статуса налогового резидента на каждое такое лицо.</w:t>
            </w:r>
            <w:r w:rsidRPr="003C6916">
              <w:rPr>
                <w:sz w:val="16"/>
                <w:szCs w:val="16"/>
              </w:rPr>
              <w:t>.</w:t>
            </w:r>
          </w:p>
        </w:tc>
        <w:tc>
          <w:tcPr>
            <w:tcW w:w="709" w:type="dxa"/>
          </w:tcPr>
          <w:p w:rsidR="003C6916" w:rsidRPr="003C6916" w:rsidRDefault="003C6916" w:rsidP="003C6916">
            <w:pPr>
              <w:rPr>
                <w:bCs/>
                <w:sz w:val="16"/>
                <w:szCs w:val="16"/>
              </w:rPr>
            </w:pPr>
          </w:p>
          <w:p w:rsidR="003C6916" w:rsidRPr="003C6916" w:rsidRDefault="003C6916" w:rsidP="003C6916">
            <w:pPr>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pPr>
              <w:rPr>
                <w:bCs/>
                <w:sz w:val="16"/>
                <w:szCs w:val="16"/>
              </w:rPr>
            </w:pPr>
          </w:p>
          <w:p w:rsidR="003C6916" w:rsidRPr="003C6916" w:rsidRDefault="003C6916" w:rsidP="003C6916">
            <w:pPr>
              <w:rPr>
                <w:bCs/>
                <w:sz w:val="16"/>
                <w:szCs w:val="16"/>
              </w:rPr>
            </w:pPr>
          </w:p>
          <w:p w:rsidR="003C6916" w:rsidRPr="003C6916" w:rsidRDefault="003C6916" w:rsidP="003C6916">
            <w:pPr>
              <w:widowControl w:val="0"/>
              <w:spacing w:before="120"/>
              <w:rPr>
                <w:b/>
                <w:sz w:val="16"/>
                <w:szCs w:val="16"/>
                <w:highlight w:val="yellow"/>
              </w:rPr>
            </w:pPr>
          </w:p>
        </w:tc>
        <w:tc>
          <w:tcPr>
            <w:tcW w:w="992" w:type="dxa"/>
            <w:gridSpan w:val="2"/>
          </w:tcPr>
          <w:p w:rsidR="003C6916" w:rsidRPr="003C6916" w:rsidRDefault="003C6916" w:rsidP="003C6916">
            <w:pPr>
              <w:widowControl w:val="0"/>
              <w:ind w:left="-57"/>
              <w:rPr>
                <w:sz w:val="16"/>
                <w:szCs w:val="16"/>
              </w:rPr>
            </w:pPr>
          </w:p>
          <w:p w:rsidR="003C6916" w:rsidRPr="003C6916" w:rsidRDefault="003C6916" w:rsidP="003C6916">
            <w:pPr>
              <w:widowControl w:val="0"/>
              <w:ind w:left="-57"/>
              <w:rPr>
                <w:b/>
                <w:sz w:val="16"/>
                <w:szCs w:val="16"/>
                <w:highlight w:val="yellow"/>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393"/>
        </w:trPr>
        <w:tc>
          <w:tcPr>
            <w:tcW w:w="576" w:type="dxa"/>
            <w:gridSpan w:val="2"/>
          </w:tcPr>
          <w:p w:rsidR="003C6916" w:rsidRPr="003C6916" w:rsidRDefault="003C6916" w:rsidP="003C6916">
            <w:pPr>
              <w:widowControl w:val="0"/>
              <w:spacing w:before="120"/>
              <w:rPr>
                <w:b/>
                <w:sz w:val="16"/>
                <w:szCs w:val="16"/>
              </w:rPr>
            </w:pPr>
            <w:r w:rsidRPr="003C6916">
              <w:rPr>
                <w:b/>
                <w:sz w:val="16"/>
                <w:szCs w:val="16"/>
              </w:rPr>
              <w:t>10.</w:t>
            </w:r>
          </w:p>
        </w:tc>
        <w:tc>
          <w:tcPr>
            <w:tcW w:w="9313" w:type="dxa"/>
            <w:gridSpan w:val="8"/>
          </w:tcPr>
          <w:p w:rsidR="003C6916" w:rsidRPr="003C6916" w:rsidRDefault="003C6916" w:rsidP="003C6916">
            <w:pPr>
              <w:widowControl w:val="0"/>
              <w:spacing w:before="120"/>
              <w:rPr>
                <w:sz w:val="16"/>
                <w:szCs w:val="16"/>
              </w:rPr>
            </w:pPr>
            <w:r w:rsidRPr="003C6916">
              <w:rPr>
                <w:b/>
                <w:sz w:val="16"/>
                <w:szCs w:val="16"/>
              </w:rPr>
              <w:t>Сведения в целях выявления иностранного налогового резидента (</w:t>
            </w:r>
            <w:r w:rsidRPr="003C6916">
              <w:rPr>
                <w:b/>
                <w:sz w:val="16"/>
                <w:szCs w:val="16"/>
                <w:lang w:val="en-US"/>
              </w:rPr>
              <w:t>CRS</w:t>
            </w:r>
            <w:r w:rsidRPr="003C6916">
              <w:rPr>
                <w:b/>
                <w:sz w:val="16"/>
                <w:szCs w:val="16"/>
              </w:rPr>
              <w:t>)</w:t>
            </w:r>
          </w:p>
        </w:tc>
      </w:tr>
      <w:tr w:rsidR="003C6916" w:rsidRPr="003C6916" w:rsidTr="003C6916">
        <w:trPr>
          <w:trHeight w:val="521"/>
        </w:trPr>
        <w:tc>
          <w:tcPr>
            <w:tcW w:w="562" w:type="dxa"/>
            <w:vMerge w:val="restart"/>
          </w:tcPr>
          <w:p w:rsidR="003C6916" w:rsidRPr="003C6916" w:rsidRDefault="003C6916" w:rsidP="003C6916">
            <w:pPr>
              <w:widowControl w:val="0"/>
              <w:jc w:val="both"/>
              <w:rPr>
                <w:b/>
                <w:sz w:val="16"/>
                <w:szCs w:val="16"/>
              </w:rPr>
            </w:pPr>
            <w:r w:rsidRPr="003C6916">
              <w:rPr>
                <w:b/>
                <w:sz w:val="16"/>
                <w:szCs w:val="16"/>
              </w:rPr>
              <w:t>10.1</w:t>
            </w:r>
          </w:p>
        </w:tc>
        <w:tc>
          <w:tcPr>
            <w:tcW w:w="3657" w:type="dxa"/>
            <w:gridSpan w:val="2"/>
          </w:tcPr>
          <w:p w:rsidR="003C6916" w:rsidRPr="003C6916" w:rsidRDefault="003C6916" w:rsidP="003C6916">
            <w:pPr>
              <w:widowControl w:val="0"/>
              <w:jc w:val="both"/>
              <w:rPr>
                <w:sz w:val="16"/>
                <w:szCs w:val="16"/>
              </w:rPr>
            </w:pPr>
          </w:p>
          <w:p w:rsidR="003C6916" w:rsidRPr="003C6916" w:rsidRDefault="003C6916" w:rsidP="003C6916">
            <w:pPr>
              <w:widowControl w:val="0"/>
              <w:jc w:val="both"/>
              <w:rPr>
                <w:sz w:val="16"/>
                <w:szCs w:val="16"/>
              </w:rPr>
            </w:pPr>
            <w:r w:rsidRPr="003C6916">
              <w:rPr>
                <w:sz w:val="16"/>
                <w:szCs w:val="16"/>
              </w:rPr>
              <w:t>Организация является иностранным налого</w:t>
            </w:r>
            <w:r w:rsidR="00684776">
              <w:rPr>
                <w:sz w:val="16"/>
                <w:szCs w:val="16"/>
              </w:rPr>
              <w:t>плательщиком</w:t>
            </w:r>
            <w:r w:rsidRPr="003C6916">
              <w:rPr>
                <w:sz w:val="16"/>
                <w:szCs w:val="16"/>
              </w:rPr>
              <w:t xml:space="preserve"> (кроме США)?</w:t>
            </w:r>
          </w:p>
          <w:p w:rsidR="003C6916" w:rsidRPr="003C6916" w:rsidRDefault="003C6916" w:rsidP="003C6916">
            <w:pPr>
              <w:widowControl w:val="0"/>
              <w:jc w:val="both"/>
              <w:rPr>
                <w:sz w:val="16"/>
                <w:szCs w:val="16"/>
              </w:rPr>
            </w:pPr>
          </w:p>
        </w:tc>
        <w:tc>
          <w:tcPr>
            <w:tcW w:w="851" w:type="dxa"/>
            <w:gridSpan w:val="2"/>
          </w:tcPr>
          <w:p w:rsidR="003C6916" w:rsidRPr="003C6916" w:rsidRDefault="003C6916" w:rsidP="003C6916">
            <w:pPr>
              <w:rPr>
                <w:sz w:val="16"/>
                <w:szCs w:val="16"/>
              </w:rPr>
            </w:pPr>
          </w:p>
          <w:p w:rsidR="003C6916" w:rsidRPr="003C6916" w:rsidRDefault="003C6916" w:rsidP="003C6916">
            <w:pPr>
              <w:widowControl w:val="0"/>
              <w:jc w:val="both"/>
              <w:rPr>
                <w:bCs/>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p w:rsidR="003C6916" w:rsidRPr="003C6916" w:rsidRDefault="003C6916" w:rsidP="003C6916">
            <w:pPr>
              <w:widowControl w:val="0"/>
              <w:jc w:val="both"/>
              <w:rPr>
                <w:sz w:val="16"/>
                <w:szCs w:val="16"/>
              </w:rPr>
            </w:pPr>
          </w:p>
        </w:tc>
        <w:tc>
          <w:tcPr>
            <w:tcW w:w="850" w:type="dxa"/>
          </w:tcPr>
          <w:p w:rsidR="003C6916" w:rsidRPr="003C6916" w:rsidRDefault="003C6916" w:rsidP="003C6916">
            <w:pPr>
              <w:rPr>
                <w:sz w:val="16"/>
                <w:szCs w:val="16"/>
              </w:rPr>
            </w:pPr>
          </w:p>
          <w:p w:rsidR="003C6916" w:rsidRPr="003C6916" w:rsidRDefault="003C6916" w:rsidP="003C6916">
            <w:pPr>
              <w:widowControl w:val="0"/>
              <w:suppressAutoHyphens/>
              <w:jc w:val="both"/>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p w:rsidR="003C6916" w:rsidRPr="003C6916" w:rsidRDefault="003C6916" w:rsidP="003C6916">
            <w:pPr>
              <w:rPr>
                <w:sz w:val="16"/>
                <w:szCs w:val="16"/>
              </w:rPr>
            </w:pPr>
          </w:p>
          <w:p w:rsidR="003C6916" w:rsidRPr="003C6916" w:rsidRDefault="003C6916" w:rsidP="003C6916">
            <w:pPr>
              <w:widowControl w:val="0"/>
              <w:jc w:val="both"/>
              <w:rPr>
                <w:sz w:val="16"/>
                <w:szCs w:val="16"/>
              </w:rPr>
            </w:pPr>
          </w:p>
        </w:tc>
        <w:tc>
          <w:tcPr>
            <w:tcW w:w="3969" w:type="dxa"/>
            <w:gridSpan w:val="4"/>
          </w:tcPr>
          <w:p w:rsidR="003C6916" w:rsidRPr="003C6916" w:rsidRDefault="003C6916" w:rsidP="003C6916">
            <w:pPr>
              <w:rPr>
                <w:sz w:val="16"/>
                <w:szCs w:val="16"/>
              </w:rPr>
            </w:pPr>
          </w:p>
          <w:p w:rsidR="003C6916" w:rsidRPr="003C6916" w:rsidRDefault="003C6916" w:rsidP="003C6916">
            <w:pPr>
              <w:widowControl w:val="0"/>
              <w:suppressAutoHyphens/>
              <w:jc w:val="both"/>
              <w:rPr>
                <w:b/>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 является налоговым резидентом ни в одном государстве</w:t>
            </w:r>
          </w:p>
          <w:p w:rsidR="003C6916" w:rsidRPr="003C6916" w:rsidRDefault="003C6916" w:rsidP="003C6916">
            <w:pPr>
              <w:widowControl w:val="0"/>
              <w:suppressAutoHyphens/>
              <w:jc w:val="both"/>
              <w:rPr>
                <w:b/>
                <w:sz w:val="16"/>
                <w:szCs w:val="16"/>
              </w:rPr>
            </w:pPr>
          </w:p>
        </w:tc>
      </w:tr>
      <w:tr w:rsidR="003C6916" w:rsidRPr="003C6916" w:rsidTr="003C6916">
        <w:trPr>
          <w:trHeight w:val="2110"/>
        </w:trPr>
        <w:tc>
          <w:tcPr>
            <w:tcW w:w="562" w:type="dxa"/>
            <w:vMerge/>
          </w:tcPr>
          <w:p w:rsidR="003C6916" w:rsidRPr="003C6916" w:rsidRDefault="003C6916" w:rsidP="003C6916">
            <w:pPr>
              <w:widowControl w:val="0"/>
              <w:jc w:val="both"/>
              <w:rPr>
                <w:b/>
                <w:sz w:val="16"/>
                <w:szCs w:val="16"/>
              </w:rPr>
            </w:pPr>
          </w:p>
        </w:tc>
        <w:tc>
          <w:tcPr>
            <w:tcW w:w="9327" w:type="dxa"/>
            <w:gridSpan w:val="9"/>
          </w:tcPr>
          <w:p w:rsidR="003C6916" w:rsidRPr="003C6916" w:rsidRDefault="003C6916" w:rsidP="003C6916">
            <w:pPr>
              <w:widowControl w:val="0"/>
              <w:jc w:val="both"/>
              <w:rPr>
                <w:b/>
                <w:sz w:val="18"/>
                <w:szCs w:val="18"/>
                <w:u w:val="single"/>
              </w:rPr>
            </w:pPr>
            <w:r w:rsidRPr="003C6916">
              <w:rPr>
                <w:b/>
                <w:sz w:val="18"/>
                <w:szCs w:val="18"/>
                <w:u w:val="single"/>
              </w:rPr>
              <w:t>*Если Вы ответили «ДА», укажите</w:t>
            </w:r>
            <w:r w:rsidRPr="003C6916">
              <w:rPr>
                <w:b/>
                <w:bCs/>
                <w:sz w:val="18"/>
                <w:szCs w:val="18"/>
                <w:u w:val="single"/>
              </w:rPr>
              <w:t xml:space="preserve"> все страны налогового </w:t>
            </w:r>
            <w:proofErr w:type="spellStart"/>
            <w:r w:rsidRPr="003C6916">
              <w:rPr>
                <w:b/>
                <w:bCs/>
                <w:sz w:val="18"/>
                <w:szCs w:val="18"/>
                <w:u w:val="single"/>
              </w:rPr>
              <w:t>резидентства</w:t>
            </w:r>
            <w:proofErr w:type="spellEnd"/>
            <w:r w:rsidRPr="003C6916">
              <w:rPr>
                <w:b/>
                <w:bCs/>
                <w:sz w:val="18"/>
                <w:szCs w:val="18"/>
                <w:u w:val="single"/>
              </w:rPr>
              <w:t>, адрес и соответствующий иностранный номер идентификатора налогоплательщика (</w:t>
            </w:r>
            <w:proofErr w:type="gramStart"/>
            <w:r w:rsidRPr="003C6916">
              <w:rPr>
                <w:b/>
                <w:bCs/>
                <w:sz w:val="18"/>
                <w:szCs w:val="18"/>
                <w:u w:val="single"/>
              </w:rPr>
              <w:t>ИН)  (</w:t>
            </w:r>
            <w:proofErr w:type="gramEnd"/>
            <w:r w:rsidRPr="003C6916">
              <w:rPr>
                <w:b/>
                <w:bCs/>
                <w:sz w:val="18"/>
                <w:szCs w:val="18"/>
                <w:u w:val="single"/>
              </w:rPr>
              <w:t>или аналог ИН)</w:t>
            </w:r>
            <w:r w:rsidR="001A1729">
              <w:rPr>
                <w:b/>
                <w:bCs/>
                <w:sz w:val="18"/>
                <w:szCs w:val="18"/>
                <w:u w:val="single"/>
              </w:rPr>
              <w:t>, заполнив таблицу ниже</w:t>
            </w:r>
          </w:p>
          <w:p w:rsidR="003C6916" w:rsidRPr="003C6916" w:rsidRDefault="003C6916" w:rsidP="003C6916">
            <w:pPr>
              <w:widowControl w:val="0"/>
              <w:jc w:val="both"/>
              <w:rPr>
                <w:sz w:val="16"/>
                <w:szCs w:val="16"/>
              </w:rPr>
            </w:pPr>
          </w:p>
          <w:tbl>
            <w:tblPr>
              <w:tblStyle w:val="2"/>
              <w:tblW w:w="0" w:type="auto"/>
              <w:tblLayout w:type="fixed"/>
              <w:tblLook w:val="04A0" w:firstRow="1" w:lastRow="0" w:firstColumn="1" w:lastColumn="0" w:noHBand="0" w:noVBand="1"/>
            </w:tblPr>
            <w:tblGrid>
              <w:gridCol w:w="1560"/>
              <w:gridCol w:w="3118"/>
              <w:gridCol w:w="2268"/>
              <w:gridCol w:w="1843"/>
            </w:tblGrid>
            <w:tr w:rsidR="003C6916" w:rsidRPr="003C6916" w:rsidTr="003C6916">
              <w:tc>
                <w:tcPr>
                  <w:tcW w:w="1560"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r w:rsidRPr="003C6916">
                    <w:rPr>
                      <w:b/>
                      <w:sz w:val="16"/>
                      <w:szCs w:val="16"/>
                    </w:rPr>
                    <w:t>Страна</w:t>
                  </w:r>
                </w:p>
              </w:tc>
              <w:tc>
                <w:tcPr>
                  <w:tcW w:w="311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r w:rsidRPr="003C6916">
                    <w:rPr>
                      <w:b/>
                      <w:sz w:val="16"/>
                      <w:szCs w:val="16"/>
                    </w:rPr>
                    <w:t xml:space="preserve">Адрес в стране налогового </w:t>
                  </w:r>
                  <w:proofErr w:type="spellStart"/>
                  <w:r w:rsidRPr="003C6916">
                    <w:rPr>
                      <w:b/>
                      <w:sz w:val="16"/>
                      <w:szCs w:val="16"/>
                    </w:rPr>
                    <w:t>резидентства</w:t>
                  </w:r>
                  <w:proofErr w:type="spellEnd"/>
                </w:p>
              </w:tc>
              <w:tc>
                <w:tcPr>
                  <w:tcW w:w="226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r w:rsidRPr="003C6916">
                    <w:rPr>
                      <w:b/>
                      <w:sz w:val="16"/>
                      <w:szCs w:val="16"/>
                    </w:rPr>
                    <w:t>Идентификатор налогоплательщика (ИН)</w:t>
                  </w:r>
                </w:p>
              </w:tc>
              <w:tc>
                <w:tcPr>
                  <w:tcW w:w="1843"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r w:rsidRPr="003C6916">
                    <w:rPr>
                      <w:b/>
                      <w:sz w:val="16"/>
                      <w:szCs w:val="16"/>
                    </w:rPr>
                    <w:t>Причина отсутствия ИН – А, Б или В**</w:t>
                  </w:r>
                </w:p>
              </w:tc>
            </w:tr>
            <w:tr w:rsidR="003C6916" w:rsidRPr="003C6916" w:rsidTr="003C6916">
              <w:tc>
                <w:tcPr>
                  <w:tcW w:w="1560"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311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226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r>
            <w:tr w:rsidR="003C6916" w:rsidRPr="003C6916" w:rsidTr="003C6916">
              <w:tc>
                <w:tcPr>
                  <w:tcW w:w="1560"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311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2268"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3C6916" w:rsidRPr="003C6916" w:rsidRDefault="003C6916" w:rsidP="003C6916">
                  <w:pPr>
                    <w:widowControl w:val="0"/>
                    <w:jc w:val="both"/>
                    <w:rPr>
                      <w:b/>
                      <w:sz w:val="16"/>
                      <w:szCs w:val="16"/>
                    </w:rPr>
                  </w:pPr>
                </w:p>
              </w:tc>
            </w:tr>
          </w:tbl>
          <w:p w:rsidR="003C6916" w:rsidRPr="006D380C" w:rsidRDefault="003C6916" w:rsidP="003C6916">
            <w:pPr>
              <w:widowControl w:val="0"/>
              <w:jc w:val="both"/>
              <w:rPr>
                <w:i/>
                <w:sz w:val="16"/>
                <w:szCs w:val="16"/>
              </w:rPr>
            </w:pPr>
            <w:r w:rsidRPr="006D380C">
              <w:rPr>
                <w:sz w:val="16"/>
                <w:szCs w:val="16"/>
              </w:rPr>
              <w:t>**</w:t>
            </w:r>
            <w:r w:rsidRPr="006D380C">
              <w:rPr>
                <w:i/>
                <w:sz w:val="16"/>
                <w:szCs w:val="16"/>
              </w:rPr>
              <w:t xml:space="preserve"> А</w:t>
            </w:r>
            <w:r w:rsidR="006D380C" w:rsidRPr="006D380C">
              <w:rPr>
                <w:i/>
                <w:sz w:val="16"/>
                <w:szCs w:val="16"/>
              </w:rPr>
              <w:t xml:space="preserve">– юрисдикция налогового </w:t>
            </w:r>
            <w:proofErr w:type="spellStart"/>
            <w:r w:rsidR="006D380C" w:rsidRPr="006D380C">
              <w:rPr>
                <w:i/>
                <w:sz w:val="16"/>
                <w:szCs w:val="16"/>
              </w:rPr>
              <w:t>резидентства</w:t>
            </w:r>
            <w:proofErr w:type="spellEnd"/>
            <w:r w:rsidR="006D380C" w:rsidRPr="006D380C">
              <w:rPr>
                <w:i/>
                <w:sz w:val="16"/>
                <w:szCs w:val="16"/>
              </w:rPr>
              <w:t xml:space="preserve"> не присваивает ИН или его аналог</w:t>
            </w:r>
            <w:r w:rsidRPr="006D380C">
              <w:rPr>
                <w:i/>
                <w:sz w:val="16"/>
                <w:szCs w:val="16"/>
              </w:rPr>
              <w:t>;</w:t>
            </w:r>
          </w:p>
          <w:p w:rsidR="006D380C" w:rsidRDefault="003C6916" w:rsidP="006D380C">
            <w:pPr>
              <w:widowControl w:val="0"/>
              <w:jc w:val="both"/>
              <w:rPr>
                <w:i/>
                <w:sz w:val="16"/>
                <w:szCs w:val="16"/>
              </w:rPr>
            </w:pPr>
            <w:r w:rsidRPr="006D380C">
              <w:rPr>
                <w:i/>
                <w:sz w:val="16"/>
                <w:szCs w:val="16"/>
              </w:rPr>
              <w:t>Б –</w:t>
            </w:r>
            <w:r w:rsidR="006D380C" w:rsidRPr="006D380C">
              <w:rPr>
                <w:b/>
                <w:snapToGrid w:val="0"/>
                <w:sz w:val="16"/>
                <w:szCs w:val="16"/>
              </w:rPr>
              <w:t xml:space="preserve">- </w:t>
            </w:r>
            <w:r w:rsidR="006D380C" w:rsidRPr="006D380C">
              <w:rPr>
                <w:i/>
                <w:snapToGrid w:val="0"/>
                <w:sz w:val="16"/>
                <w:szCs w:val="16"/>
              </w:rPr>
              <w:t xml:space="preserve">юрисдикция не присвоила ИН или его аналог организации (пояснить причину, например, в связи с отсутствием налоговых </w:t>
            </w:r>
            <w:proofErr w:type="gramStart"/>
            <w:r w:rsidR="006D380C" w:rsidRPr="006D380C">
              <w:rPr>
                <w:i/>
                <w:snapToGrid w:val="0"/>
                <w:sz w:val="16"/>
                <w:szCs w:val="16"/>
              </w:rPr>
              <w:t>обязательств)_</w:t>
            </w:r>
            <w:proofErr w:type="gramEnd"/>
            <w:r w:rsidR="006D380C" w:rsidRPr="006D380C">
              <w:rPr>
                <w:i/>
                <w:snapToGrid w:val="0"/>
                <w:sz w:val="16"/>
                <w:szCs w:val="16"/>
              </w:rPr>
              <w:t>________________________________________;</w:t>
            </w:r>
            <w:r w:rsidR="006D380C" w:rsidRPr="006D380C">
              <w:rPr>
                <w:i/>
                <w:sz w:val="16"/>
                <w:szCs w:val="16"/>
              </w:rPr>
              <w:t xml:space="preserve"> </w:t>
            </w:r>
          </w:p>
          <w:p w:rsidR="003C6916" w:rsidRPr="006D380C" w:rsidRDefault="003C6916" w:rsidP="006D380C">
            <w:pPr>
              <w:widowControl w:val="0"/>
              <w:jc w:val="both"/>
              <w:rPr>
                <w:b/>
                <w:sz w:val="16"/>
                <w:szCs w:val="16"/>
              </w:rPr>
            </w:pPr>
            <w:r w:rsidRPr="006D380C">
              <w:rPr>
                <w:i/>
                <w:sz w:val="16"/>
                <w:szCs w:val="16"/>
              </w:rPr>
              <w:t>В – иная причина отсутствия ИН (указать причину)</w:t>
            </w:r>
            <w:r w:rsidR="006D380C" w:rsidRPr="006D380C">
              <w:rPr>
                <w:i/>
                <w:sz w:val="16"/>
                <w:szCs w:val="16"/>
              </w:rPr>
              <w:t>__________________________</w:t>
            </w:r>
          </w:p>
        </w:tc>
      </w:tr>
      <w:tr w:rsidR="003C6916" w:rsidRPr="003C6916" w:rsidTr="003C6916">
        <w:trPr>
          <w:trHeight w:val="308"/>
        </w:trPr>
        <w:tc>
          <w:tcPr>
            <w:tcW w:w="562" w:type="dxa"/>
            <w:vMerge w:val="restart"/>
          </w:tcPr>
          <w:p w:rsidR="003C6916" w:rsidRPr="003C6916" w:rsidRDefault="003C6916" w:rsidP="003C6916">
            <w:pPr>
              <w:widowControl w:val="0"/>
              <w:jc w:val="both"/>
              <w:rPr>
                <w:b/>
                <w:sz w:val="16"/>
                <w:szCs w:val="16"/>
              </w:rPr>
            </w:pPr>
            <w:r w:rsidRPr="003C6916">
              <w:rPr>
                <w:b/>
                <w:sz w:val="16"/>
                <w:szCs w:val="16"/>
              </w:rPr>
              <w:t>10</w:t>
            </w:r>
            <w:r w:rsidRPr="003C6916">
              <w:rPr>
                <w:b/>
                <w:sz w:val="16"/>
                <w:szCs w:val="16"/>
                <w:lang w:val="en-US"/>
              </w:rPr>
              <w:t>.</w:t>
            </w:r>
            <w:r w:rsidRPr="003C6916">
              <w:rPr>
                <w:b/>
                <w:sz w:val="16"/>
                <w:szCs w:val="16"/>
              </w:rPr>
              <w:t>2</w:t>
            </w:r>
          </w:p>
        </w:tc>
        <w:tc>
          <w:tcPr>
            <w:tcW w:w="9327" w:type="dxa"/>
            <w:gridSpan w:val="9"/>
          </w:tcPr>
          <w:p w:rsidR="003C6916" w:rsidRPr="00B54E63" w:rsidRDefault="003C6916" w:rsidP="003C6916">
            <w:pPr>
              <w:widowControl w:val="0"/>
              <w:jc w:val="both"/>
              <w:rPr>
                <w:b/>
                <w:i/>
                <w:sz w:val="16"/>
                <w:szCs w:val="16"/>
              </w:rPr>
            </w:pPr>
            <w:r w:rsidRPr="003C6916">
              <w:rPr>
                <w:sz w:val="16"/>
                <w:szCs w:val="16"/>
              </w:rPr>
              <w:t>Организация относится к одному из нижеперечисленных лиц</w:t>
            </w:r>
            <w:r w:rsidR="00B54E63" w:rsidRPr="00B54E63">
              <w:rPr>
                <w:sz w:val="16"/>
                <w:szCs w:val="16"/>
              </w:rPr>
              <w:t>?</w:t>
            </w:r>
          </w:p>
          <w:p w:rsidR="003C6916" w:rsidRPr="00C12C24" w:rsidRDefault="003C6916" w:rsidP="00C12C24">
            <w:pPr>
              <w:widowControl w:val="0"/>
              <w:jc w:val="both"/>
              <w:rPr>
                <w:b/>
                <w:sz w:val="16"/>
                <w:szCs w:val="16"/>
                <w:u w:val="single"/>
              </w:rPr>
            </w:pPr>
            <w:r w:rsidRPr="003C6916">
              <w:rPr>
                <w:b/>
                <w:sz w:val="16"/>
                <w:szCs w:val="16"/>
                <w:u w:val="single"/>
              </w:rPr>
              <w:t>*</w:t>
            </w:r>
            <w:r w:rsidRPr="003C6916">
              <w:rPr>
                <w:b/>
                <w:sz w:val="18"/>
                <w:szCs w:val="18"/>
                <w:u w:val="single"/>
              </w:rPr>
              <w:t xml:space="preserve">При выборе любого подходящего пункта «ДА»  переходите к </w:t>
            </w:r>
            <w:r w:rsidR="00C12C24">
              <w:rPr>
                <w:b/>
                <w:sz w:val="18"/>
                <w:szCs w:val="18"/>
                <w:u w:val="single"/>
              </w:rPr>
              <w:t>п. 11.</w:t>
            </w:r>
          </w:p>
        </w:tc>
      </w:tr>
      <w:tr w:rsidR="003C6916" w:rsidRPr="003C6916" w:rsidTr="003C6916">
        <w:trPr>
          <w:trHeight w:val="192"/>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contextualSpacing/>
              <w:jc w:val="both"/>
              <w:rPr>
                <w:b/>
                <w:sz w:val="16"/>
                <w:szCs w:val="16"/>
              </w:rPr>
            </w:pPr>
            <w:r w:rsidRPr="003C6916">
              <w:rPr>
                <w:sz w:val="16"/>
                <w:szCs w:val="16"/>
              </w:rPr>
              <w:t>Органы государственной власти Российской Федерации или иностранных государств, международные организации, указанные в перечне организаций финансового рынка, в отношении которых не применяются положения Главы 20.1 Налогового кодекса</w:t>
            </w:r>
            <w:r w:rsidR="00E631B5">
              <w:rPr>
                <w:sz w:val="16"/>
                <w:szCs w:val="16"/>
              </w:rPr>
              <w:t xml:space="preserve"> Российской Федерации</w:t>
            </w:r>
            <w:r w:rsidRPr="003C6916">
              <w:rPr>
                <w:sz w:val="16"/>
                <w:szCs w:val="16"/>
                <w:vertAlign w:val="superscript"/>
              </w:rPr>
              <w:footnoteReference w:id="2"/>
            </w:r>
            <w:r w:rsidRPr="003C6916">
              <w:rPr>
                <w:sz w:val="16"/>
                <w:szCs w:val="16"/>
              </w:rPr>
              <w:t>, центральные банки иностранных государств.</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uppressAutoHyphens/>
              <w:jc w:val="both"/>
              <w:rPr>
                <w:b/>
                <w:bCs/>
                <w:sz w:val="18"/>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p w:rsidR="003C6916" w:rsidRPr="003C6916" w:rsidRDefault="003C6916" w:rsidP="003C6916">
            <w:pPr>
              <w:widowControl w:val="0"/>
              <w:jc w:val="both"/>
              <w:rPr>
                <w:b/>
                <w:sz w:val="16"/>
                <w:szCs w:val="16"/>
              </w:rPr>
            </w:pPr>
          </w:p>
        </w:tc>
      </w:tr>
      <w:tr w:rsidR="003C6916" w:rsidRPr="003C6916" w:rsidTr="003C6916">
        <w:trPr>
          <w:trHeight w:val="158"/>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contextualSpacing/>
              <w:jc w:val="both"/>
              <w:rPr>
                <w:b/>
                <w:sz w:val="16"/>
                <w:szCs w:val="16"/>
              </w:rPr>
            </w:pPr>
            <w:r w:rsidRPr="003C6916">
              <w:rPr>
                <w:sz w:val="16"/>
                <w:szCs w:val="16"/>
                <w:shd w:val="clear" w:color="auto" w:fill="FFFFFF"/>
              </w:rPr>
              <w:t>Организация, акции которой обращаются на организованных торгах в Российской Федерации или на иностранной бирже.</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uppressAutoHyphens/>
              <w:jc w:val="both"/>
              <w:rPr>
                <w:b/>
                <w:bCs/>
                <w:sz w:val="18"/>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p w:rsidR="003C6916" w:rsidRPr="003C6916" w:rsidRDefault="003C6916" w:rsidP="003C6916">
            <w:pPr>
              <w:widowControl w:val="0"/>
              <w:rPr>
                <w:b/>
              </w:rPr>
            </w:pPr>
          </w:p>
        </w:tc>
      </w:tr>
      <w:tr w:rsidR="003C6916" w:rsidRPr="003C6916" w:rsidTr="003C6916">
        <w:trPr>
          <w:trHeight w:val="200"/>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rPr>
                <w:sz w:val="16"/>
                <w:szCs w:val="16"/>
              </w:rPr>
            </w:pPr>
            <w:r w:rsidRPr="003C6916">
              <w:rPr>
                <w:sz w:val="16"/>
                <w:szCs w:val="16"/>
              </w:rPr>
              <w:t>Организация, которая прямо или косвенно контролируется организацией, акции которой обращаются на организованных торгах в Российской Федерации или на иностранной бирже, либо сама контролирует такую организацию.</w:t>
            </w:r>
          </w:p>
          <w:p w:rsidR="003C6916" w:rsidRPr="003C6916" w:rsidRDefault="003C6916" w:rsidP="003C6916">
            <w:pPr>
              <w:widowControl w:val="0"/>
              <w:rPr>
                <w:b/>
                <w:sz w:val="14"/>
                <w:szCs w:val="14"/>
              </w:rPr>
            </w:pPr>
            <w:r w:rsidRPr="003C6916">
              <w:rPr>
                <w:bCs/>
                <w:i/>
                <w:sz w:val="14"/>
                <w:szCs w:val="14"/>
              </w:rPr>
              <w:t>Под прямым или косвенным контролем понимается доля участия в организации, составляющая более 50 % акций (долей) в уставном (складочном) капитале (или его аналоге)</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659"/>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shd w:val="clear" w:color="auto" w:fill="FFFFFF"/>
              <w:ind w:right="142"/>
              <w:jc w:val="both"/>
              <w:rPr>
                <w:sz w:val="16"/>
                <w:szCs w:val="16"/>
                <w:shd w:val="clear" w:color="auto" w:fill="FFFFFF"/>
              </w:rPr>
            </w:pPr>
            <w:r w:rsidRPr="003C6916">
              <w:rPr>
                <w:sz w:val="16"/>
                <w:szCs w:val="16"/>
              </w:rPr>
              <w:t>Организация, которая прямо или косвенно контролируется другой организацией, одновременно прямо или косвенно контролирующей организацию,</w:t>
            </w:r>
            <w:r w:rsidRPr="003C6916">
              <w:rPr>
                <w:sz w:val="16"/>
                <w:szCs w:val="16"/>
                <w:shd w:val="clear" w:color="auto" w:fill="FFFFFF"/>
              </w:rPr>
              <w:t xml:space="preserve"> акции которой обращаются на организованных торгах в Российской Федерации или на иностранной бирже.</w:t>
            </w:r>
          </w:p>
          <w:p w:rsidR="003C6916" w:rsidRPr="003C6916" w:rsidRDefault="003C6916" w:rsidP="003C6916">
            <w:pPr>
              <w:widowControl w:val="0"/>
              <w:shd w:val="clear" w:color="auto" w:fill="FFFFFF"/>
              <w:ind w:right="142"/>
              <w:jc w:val="both"/>
              <w:rPr>
                <w:b/>
                <w:sz w:val="16"/>
                <w:szCs w:val="16"/>
              </w:rPr>
            </w:pPr>
            <w:r w:rsidRPr="003C6916">
              <w:rPr>
                <w:bCs/>
                <w:i/>
                <w:sz w:val="14"/>
                <w:szCs w:val="14"/>
              </w:rPr>
              <w:t>Под прямым или косвенным контролем понимается доля участия в организации, составляющая более 50 % акций (долей) в уставном (складочном) капитале (или его аналоге</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285"/>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shd w:val="clear" w:color="auto" w:fill="FFFFFF"/>
              <w:ind w:right="142"/>
              <w:jc w:val="both"/>
              <w:rPr>
                <w:sz w:val="16"/>
                <w:szCs w:val="16"/>
                <w:shd w:val="clear" w:color="auto" w:fill="FFFFFF"/>
              </w:rPr>
            </w:pPr>
            <w:r w:rsidRPr="003C6916">
              <w:rPr>
                <w:sz w:val="16"/>
                <w:szCs w:val="16"/>
                <w:shd w:val="clear" w:color="auto" w:fill="FFFFFF"/>
              </w:rPr>
              <w:t>Организация финансового рынка (ОФР) кроме Исключения (п. 10.</w:t>
            </w:r>
            <w:r w:rsidR="008A1C60">
              <w:rPr>
                <w:sz w:val="16"/>
                <w:szCs w:val="16"/>
                <w:shd w:val="clear" w:color="auto" w:fill="FFFFFF"/>
              </w:rPr>
              <w:t>3</w:t>
            </w:r>
            <w:r w:rsidRPr="003C6916">
              <w:rPr>
                <w:sz w:val="16"/>
                <w:szCs w:val="16"/>
                <w:shd w:val="clear" w:color="auto" w:fill="FFFFFF"/>
              </w:rPr>
              <w:t>)</w:t>
            </w:r>
          </w:p>
          <w:p w:rsidR="003C6916" w:rsidRPr="003C6916" w:rsidRDefault="003C6916" w:rsidP="003C6916">
            <w:pPr>
              <w:widowControl w:val="0"/>
              <w:shd w:val="clear" w:color="auto" w:fill="FFFFFF"/>
              <w:ind w:right="142"/>
              <w:jc w:val="both"/>
              <w:rPr>
                <w:sz w:val="16"/>
                <w:szCs w:val="16"/>
              </w:rPr>
            </w:pPr>
            <w:r w:rsidRPr="003C6916">
              <w:rPr>
                <w:b/>
                <w:sz w:val="18"/>
                <w:szCs w:val="18"/>
                <w:u w:val="single"/>
                <w:shd w:val="clear" w:color="auto" w:fill="FFFFFF"/>
              </w:rPr>
              <w:t>Внимательно ознакомьтесь с описанием ОФР по ссылке</w:t>
            </w:r>
            <w:r w:rsidRPr="003C6916">
              <w:rPr>
                <w:b/>
                <w:sz w:val="16"/>
                <w:szCs w:val="16"/>
                <w:u w:val="single"/>
                <w:shd w:val="clear" w:color="auto" w:fill="FFFFFF"/>
                <w:vertAlign w:val="superscript"/>
              </w:rPr>
              <w:footnoteReference w:id="3"/>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tc>
      </w:tr>
      <w:tr w:rsidR="003C6916" w:rsidRPr="003C6916" w:rsidTr="003C6916">
        <w:trPr>
          <w:trHeight w:val="415"/>
        </w:trPr>
        <w:tc>
          <w:tcPr>
            <w:tcW w:w="562" w:type="dxa"/>
          </w:tcPr>
          <w:p w:rsidR="003C6916" w:rsidRPr="003C6916" w:rsidRDefault="003C6916" w:rsidP="003C6916">
            <w:pPr>
              <w:widowControl w:val="0"/>
              <w:jc w:val="both"/>
              <w:rPr>
                <w:b/>
                <w:sz w:val="16"/>
                <w:szCs w:val="16"/>
              </w:rPr>
            </w:pPr>
            <w:r w:rsidRPr="003C6916">
              <w:rPr>
                <w:b/>
                <w:sz w:val="16"/>
                <w:szCs w:val="16"/>
              </w:rPr>
              <w:t>10.3</w:t>
            </w:r>
          </w:p>
        </w:tc>
        <w:tc>
          <w:tcPr>
            <w:tcW w:w="7626" w:type="dxa"/>
            <w:gridSpan w:val="6"/>
          </w:tcPr>
          <w:p w:rsidR="003C6916" w:rsidRPr="003C6916" w:rsidRDefault="003C6916" w:rsidP="003C6916">
            <w:pPr>
              <w:widowControl w:val="0"/>
              <w:shd w:val="clear" w:color="auto" w:fill="FFFFFF"/>
              <w:autoSpaceDE w:val="0"/>
              <w:autoSpaceDN w:val="0"/>
              <w:adjustRightInd w:val="0"/>
              <w:ind w:right="142"/>
              <w:contextualSpacing/>
              <w:jc w:val="both"/>
              <w:rPr>
                <w:sz w:val="16"/>
                <w:szCs w:val="16"/>
                <w:shd w:val="clear" w:color="auto" w:fill="FFFFFF"/>
              </w:rPr>
            </w:pPr>
            <w:r w:rsidRPr="003C6916">
              <w:rPr>
                <w:b/>
                <w:sz w:val="18"/>
                <w:szCs w:val="18"/>
                <w:u w:val="single"/>
                <w:shd w:val="clear" w:color="auto" w:fill="FFFFFF"/>
              </w:rPr>
              <w:t>Исключение:</w:t>
            </w:r>
            <w:r w:rsidR="008A1C60">
              <w:rPr>
                <w:b/>
                <w:sz w:val="18"/>
                <w:szCs w:val="18"/>
                <w:u w:val="single"/>
                <w:shd w:val="clear" w:color="auto" w:fill="FFFFFF"/>
              </w:rPr>
              <w:t xml:space="preserve"> </w:t>
            </w:r>
            <w:r w:rsidRPr="00904563">
              <w:rPr>
                <w:sz w:val="16"/>
                <w:szCs w:val="16"/>
                <w:shd w:val="clear" w:color="auto" w:fill="FFFFFF"/>
              </w:rPr>
              <w:t>ОФР</w:t>
            </w:r>
            <w:r w:rsidR="00E22BE2" w:rsidRPr="00904563">
              <w:rPr>
                <w:sz w:val="16"/>
                <w:szCs w:val="16"/>
                <w:shd w:val="clear" w:color="auto" w:fill="FFFFFF"/>
              </w:rPr>
              <w:t xml:space="preserve"> и (или) финансовое учреждение</w:t>
            </w:r>
            <w:r w:rsidRPr="003C6916">
              <w:rPr>
                <w:sz w:val="16"/>
                <w:szCs w:val="16"/>
                <w:shd w:val="clear" w:color="auto" w:fill="FFFFFF"/>
              </w:rPr>
              <w:t>, зарегистрированн</w:t>
            </w:r>
            <w:r w:rsidR="00904563">
              <w:rPr>
                <w:sz w:val="16"/>
                <w:szCs w:val="16"/>
                <w:shd w:val="clear" w:color="auto" w:fill="FFFFFF"/>
              </w:rPr>
              <w:t xml:space="preserve">ые </w:t>
            </w:r>
            <w:r w:rsidRPr="003C6916">
              <w:rPr>
                <w:sz w:val="16"/>
                <w:szCs w:val="16"/>
                <w:shd w:val="clear" w:color="auto" w:fill="FFFFFF"/>
              </w:rPr>
              <w:t>в государстве</w:t>
            </w:r>
            <w:r w:rsidR="00E22BE2">
              <w:rPr>
                <w:sz w:val="16"/>
                <w:szCs w:val="16"/>
                <w:shd w:val="clear" w:color="auto" w:fill="FFFFFF"/>
              </w:rPr>
              <w:t xml:space="preserve"> (территории)</w:t>
            </w:r>
            <w:r w:rsidRPr="003C6916">
              <w:rPr>
                <w:sz w:val="16"/>
                <w:szCs w:val="16"/>
                <w:shd w:val="clear" w:color="auto" w:fill="FFFFFF"/>
              </w:rPr>
              <w:t>, не включенном в список государств (территорий), с которыми осуществляет</w:t>
            </w:r>
            <w:r w:rsidR="00E22BE2">
              <w:rPr>
                <w:sz w:val="16"/>
                <w:szCs w:val="16"/>
                <w:shd w:val="clear" w:color="auto" w:fill="FFFFFF"/>
              </w:rPr>
              <w:t>ся</w:t>
            </w:r>
            <w:r w:rsidRPr="003C6916">
              <w:rPr>
                <w:sz w:val="16"/>
                <w:szCs w:val="16"/>
                <w:shd w:val="clear" w:color="auto" w:fill="FFFFFF"/>
              </w:rPr>
              <w:t xml:space="preserve"> автоматический обмен финансовой </w:t>
            </w:r>
            <w:r w:rsidR="00E22BE2">
              <w:rPr>
                <w:sz w:val="16"/>
                <w:szCs w:val="16"/>
                <w:shd w:val="clear" w:color="auto" w:fill="FFFFFF"/>
              </w:rPr>
              <w:t>информацией</w:t>
            </w:r>
            <w:r w:rsidRPr="003C6916">
              <w:rPr>
                <w:sz w:val="16"/>
                <w:szCs w:val="16"/>
                <w:shd w:val="clear" w:color="auto" w:fill="FFFFFF"/>
              </w:rPr>
              <w:t xml:space="preserve">, размещенный на официальном сайте </w:t>
            </w:r>
            <w:r w:rsidR="006A7760">
              <w:rPr>
                <w:sz w:val="16"/>
                <w:szCs w:val="16"/>
                <w:shd w:val="clear" w:color="auto" w:fill="FFFFFF"/>
              </w:rPr>
              <w:t>уполномоченного органа</w:t>
            </w:r>
            <w:r w:rsidRPr="003C6916">
              <w:rPr>
                <w:sz w:val="16"/>
                <w:szCs w:val="16"/>
                <w:shd w:val="clear" w:color="auto" w:fill="FFFFFF"/>
              </w:rPr>
              <w:t xml:space="preserve">, </w:t>
            </w:r>
            <w:r w:rsidR="00E22BE2">
              <w:rPr>
                <w:sz w:val="16"/>
                <w:szCs w:val="16"/>
                <w:shd w:val="clear" w:color="auto" w:fill="FFFFFF"/>
              </w:rPr>
              <w:t xml:space="preserve">в том числе ОФР и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w:t>
            </w:r>
            <w:r w:rsidRPr="003C6916">
              <w:rPr>
                <w:sz w:val="16"/>
                <w:szCs w:val="16"/>
                <w:shd w:val="clear" w:color="auto" w:fill="FFFFFF"/>
              </w:rPr>
              <w:t>от инвести</w:t>
            </w:r>
            <w:r w:rsidR="00E22BE2">
              <w:rPr>
                <w:sz w:val="16"/>
                <w:szCs w:val="16"/>
                <w:shd w:val="clear" w:color="auto" w:fill="FFFFFF"/>
              </w:rPr>
              <w:t>ций</w:t>
            </w:r>
            <w:r w:rsidRPr="003C6916">
              <w:rPr>
                <w:sz w:val="16"/>
                <w:szCs w:val="16"/>
                <w:shd w:val="clear" w:color="auto" w:fill="FFFFFF"/>
              </w:rPr>
              <w:t xml:space="preserve"> или торговли финансовыми активами, и котор</w:t>
            </w:r>
            <w:r w:rsidR="00E22BE2">
              <w:rPr>
                <w:sz w:val="16"/>
                <w:szCs w:val="16"/>
                <w:shd w:val="clear" w:color="auto" w:fill="FFFFFF"/>
              </w:rPr>
              <w:t>ые</w:t>
            </w:r>
            <w:r w:rsidRPr="003C6916">
              <w:rPr>
                <w:sz w:val="16"/>
                <w:szCs w:val="16"/>
                <w:shd w:val="clear" w:color="auto" w:fill="FFFFFF"/>
              </w:rPr>
              <w:t xml:space="preserve"> управля</w:t>
            </w:r>
            <w:r w:rsidR="00E22BE2">
              <w:rPr>
                <w:sz w:val="16"/>
                <w:szCs w:val="16"/>
                <w:shd w:val="clear" w:color="auto" w:fill="FFFFFF"/>
              </w:rPr>
              <w:t>ю</w:t>
            </w:r>
            <w:r w:rsidRPr="003C6916">
              <w:rPr>
                <w:sz w:val="16"/>
                <w:szCs w:val="16"/>
                <w:shd w:val="clear" w:color="auto" w:fill="FFFFFF"/>
              </w:rPr>
              <w:t xml:space="preserve">тся иной </w:t>
            </w:r>
            <w:r w:rsidR="00E22BE2">
              <w:rPr>
                <w:sz w:val="16"/>
                <w:szCs w:val="16"/>
                <w:shd w:val="clear" w:color="auto" w:fill="FFFFFF"/>
              </w:rPr>
              <w:t>ОФР или финансовым учрежден</w:t>
            </w:r>
            <w:r w:rsidR="00904563">
              <w:rPr>
                <w:sz w:val="16"/>
                <w:szCs w:val="16"/>
                <w:shd w:val="clear" w:color="auto" w:fill="FFFFFF"/>
              </w:rPr>
              <w:t>и</w:t>
            </w:r>
            <w:r w:rsidR="00E22BE2">
              <w:rPr>
                <w:sz w:val="16"/>
                <w:szCs w:val="16"/>
                <w:shd w:val="clear" w:color="auto" w:fill="FFFFFF"/>
              </w:rPr>
              <w:t>ем</w:t>
            </w:r>
            <w:r w:rsidRPr="003C6916">
              <w:rPr>
                <w:sz w:val="16"/>
                <w:szCs w:val="16"/>
                <w:shd w:val="clear" w:color="auto" w:fill="FFFFFF"/>
                <w:vertAlign w:val="superscript"/>
              </w:rPr>
              <w:footnoteReference w:id="4"/>
            </w:r>
          </w:p>
          <w:p w:rsidR="003C6916" w:rsidRPr="003C6916" w:rsidRDefault="003C6916" w:rsidP="00B636B4">
            <w:pPr>
              <w:widowControl w:val="0"/>
              <w:shd w:val="clear" w:color="auto" w:fill="FFFFFF"/>
              <w:autoSpaceDE w:val="0"/>
              <w:autoSpaceDN w:val="0"/>
              <w:adjustRightInd w:val="0"/>
              <w:ind w:right="142"/>
              <w:contextualSpacing/>
              <w:jc w:val="both"/>
              <w:rPr>
                <w:sz w:val="16"/>
                <w:szCs w:val="16"/>
                <w:shd w:val="clear" w:color="auto" w:fill="FFFFFF"/>
              </w:rPr>
            </w:pPr>
            <w:r w:rsidRPr="003C6916">
              <w:rPr>
                <w:sz w:val="16"/>
                <w:szCs w:val="16"/>
                <w:shd w:val="clear" w:color="auto" w:fill="FFFFFF"/>
              </w:rPr>
              <w:t>*</w:t>
            </w:r>
            <w:r w:rsidRPr="003C6916">
              <w:rPr>
                <w:b/>
                <w:sz w:val="18"/>
                <w:szCs w:val="18"/>
              </w:rPr>
              <w:t xml:space="preserve">Если Ваша организация попадает под данное исключение - организация признается </w:t>
            </w:r>
            <w:r w:rsidRPr="003C6916">
              <w:rPr>
                <w:b/>
                <w:sz w:val="18"/>
                <w:szCs w:val="18"/>
                <w:u w:val="single"/>
              </w:rPr>
              <w:t>Пассивной нефинансовой организацией (переходите к п. 10.</w:t>
            </w:r>
            <w:r w:rsidR="00B636B4">
              <w:rPr>
                <w:b/>
                <w:sz w:val="18"/>
                <w:szCs w:val="18"/>
                <w:u w:val="single"/>
              </w:rPr>
              <w:t>5</w:t>
            </w:r>
            <w:r w:rsidRPr="003C6916">
              <w:rPr>
                <w:b/>
                <w:sz w:val="18"/>
                <w:szCs w:val="18"/>
                <w:u w:val="single"/>
              </w:rPr>
              <w:t>)</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pPr>
              <w:widowControl w:val="0"/>
              <w:suppressAutoHyphens/>
              <w:jc w:val="both"/>
              <w:rPr>
                <w:b/>
                <w:bCs/>
                <w:sz w:val="18"/>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p>
          <w:p w:rsidR="003C6916" w:rsidRPr="003C6916" w:rsidRDefault="003C6916" w:rsidP="003C6916">
            <w:pPr>
              <w:widowControl w:val="0"/>
              <w:rPr>
                <w:b/>
              </w:rPr>
            </w:pPr>
          </w:p>
        </w:tc>
      </w:tr>
      <w:tr w:rsidR="003C6916" w:rsidRPr="003C6916" w:rsidTr="003C6916">
        <w:trPr>
          <w:trHeight w:val="328"/>
        </w:trPr>
        <w:tc>
          <w:tcPr>
            <w:tcW w:w="562" w:type="dxa"/>
            <w:vMerge w:val="restart"/>
          </w:tcPr>
          <w:p w:rsidR="003C6916" w:rsidRPr="003C6916" w:rsidRDefault="003C6916" w:rsidP="003C6916">
            <w:pPr>
              <w:widowControl w:val="0"/>
              <w:jc w:val="both"/>
              <w:rPr>
                <w:b/>
                <w:sz w:val="16"/>
                <w:szCs w:val="16"/>
              </w:rPr>
            </w:pPr>
            <w:r w:rsidRPr="003C6916">
              <w:rPr>
                <w:b/>
                <w:sz w:val="16"/>
                <w:szCs w:val="16"/>
              </w:rPr>
              <w:t>10</w:t>
            </w:r>
            <w:r w:rsidRPr="003C6916">
              <w:rPr>
                <w:b/>
                <w:sz w:val="16"/>
                <w:szCs w:val="16"/>
                <w:lang w:val="en-US"/>
              </w:rPr>
              <w:t>.</w:t>
            </w:r>
            <w:r w:rsidRPr="003C6916">
              <w:rPr>
                <w:b/>
                <w:sz w:val="16"/>
                <w:szCs w:val="16"/>
              </w:rPr>
              <w:t>4</w:t>
            </w:r>
          </w:p>
        </w:tc>
        <w:tc>
          <w:tcPr>
            <w:tcW w:w="9327" w:type="dxa"/>
            <w:gridSpan w:val="9"/>
          </w:tcPr>
          <w:p w:rsidR="003C6916" w:rsidRPr="00C83B22" w:rsidRDefault="003C6916" w:rsidP="003C6916">
            <w:pPr>
              <w:widowControl w:val="0"/>
              <w:shd w:val="clear" w:color="auto" w:fill="FFFFFF"/>
              <w:autoSpaceDE w:val="0"/>
              <w:autoSpaceDN w:val="0"/>
              <w:adjustRightInd w:val="0"/>
              <w:ind w:right="142"/>
              <w:contextualSpacing/>
              <w:jc w:val="both"/>
              <w:rPr>
                <w:bCs/>
                <w:sz w:val="16"/>
                <w:szCs w:val="16"/>
              </w:rPr>
            </w:pPr>
            <w:r w:rsidRPr="003C6916">
              <w:rPr>
                <w:bCs/>
                <w:sz w:val="16"/>
                <w:szCs w:val="16"/>
              </w:rPr>
              <w:t xml:space="preserve">Организация осуществляет активную </w:t>
            </w:r>
            <w:r w:rsidR="008A1C60" w:rsidRPr="003C6916">
              <w:rPr>
                <w:bCs/>
                <w:sz w:val="16"/>
                <w:szCs w:val="16"/>
              </w:rPr>
              <w:t>деятельность (</w:t>
            </w:r>
            <w:r w:rsidRPr="003C6916">
              <w:rPr>
                <w:bCs/>
                <w:sz w:val="16"/>
                <w:szCs w:val="16"/>
              </w:rPr>
              <w:t>для целей реализаций требований Главы 20.1. Налогового кодекса РФ)</w:t>
            </w:r>
            <w:r w:rsidR="00B54E63" w:rsidRPr="00C83B22">
              <w:rPr>
                <w:bCs/>
                <w:sz w:val="16"/>
                <w:szCs w:val="16"/>
              </w:rPr>
              <w:t>?</w:t>
            </w:r>
          </w:p>
          <w:p w:rsidR="003C6916" w:rsidRPr="003C6916" w:rsidRDefault="003C6916" w:rsidP="003C6916">
            <w:pPr>
              <w:widowControl w:val="0"/>
              <w:shd w:val="clear" w:color="auto" w:fill="FFFFFF"/>
              <w:autoSpaceDE w:val="0"/>
              <w:autoSpaceDN w:val="0"/>
              <w:adjustRightInd w:val="0"/>
              <w:ind w:right="142"/>
              <w:contextualSpacing/>
              <w:jc w:val="both"/>
              <w:rPr>
                <w:b/>
                <w:sz w:val="18"/>
                <w:szCs w:val="18"/>
                <w:u w:val="single"/>
              </w:rPr>
            </w:pPr>
            <w:r w:rsidRPr="003C6916">
              <w:rPr>
                <w:b/>
                <w:sz w:val="18"/>
                <w:szCs w:val="18"/>
                <w:u w:val="single"/>
              </w:rPr>
              <w:t xml:space="preserve">*При выборе любого подходящего пункта «ДА» организация признается Активной нефинансовой организацией - остальные пункты не заполнять, переходите к </w:t>
            </w:r>
            <w:r w:rsidR="00C12C24">
              <w:rPr>
                <w:b/>
                <w:sz w:val="18"/>
                <w:szCs w:val="18"/>
                <w:u w:val="single"/>
              </w:rPr>
              <w:t>п. 11</w:t>
            </w:r>
            <w:r w:rsidRPr="003C6916">
              <w:rPr>
                <w:b/>
                <w:sz w:val="18"/>
                <w:szCs w:val="18"/>
                <w:u w:val="single"/>
              </w:rPr>
              <w:t>.</w:t>
            </w:r>
          </w:p>
          <w:p w:rsidR="003C6916" w:rsidRPr="003C6916" w:rsidRDefault="003C6916" w:rsidP="00F752FF">
            <w:pPr>
              <w:widowControl w:val="0"/>
              <w:shd w:val="clear" w:color="auto" w:fill="FFFFFF"/>
              <w:autoSpaceDE w:val="0"/>
              <w:autoSpaceDN w:val="0"/>
              <w:adjustRightInd w:val="0"/>
              <w:ind w:right="142"/>
              <w:contextualSpacing/>
              <w:jc w:val="both"/>
              <w:rPr>
                <w:bCs/>
                <w:sz w:val="16"/>
                <w:szCs w:val="16"/>
                <w:u w:val="single"/>
              </w:rPr>
            </w:pPr>
            <w:r w:rsidRPr="003C6916">
              <w:rPr>
                <w:b/>
                <w:sz w:val="18"/>
                <w:szCs w:val="18"/>
                <w:u w:val="single"/>
              </w:rPr>
              <w:t xml:space="preserve">При ответе «НЕТ» на все вопросы данного пункта организация признается Пассивной нефинансовой организацией - переходите к </w:t>
            </w:r>
            <w:r w:rsidR="00F752FF">
              <w:rPr>
                <w:b/>
                <w:sz w:val="18"/>
                <w:szCs w:val="18"/>
                <w:u w:val="single"/>
              </w:rPr>
              <w:t>следующему пункту</w:t>
            </w:r>
            <w:r w:rsidRPr="003C6916">
              <w:rPr>
                <w:b/>
                <w:sz w:val="18"/>
                <w:szCs w:val="18"/>
                <w:u w:val="single"/>
              </w:rPr>
              <w:t>.</w:t>
            </w:r>
          </w:p>
        </w:tc>
      </w:tr>
      <w:tr w:rsidR="003C6916" w:rsidRPr="003C6916" w:rsidTr="003C6916">
        <w:trPr>
          <w:trHeight w:val="292"/>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shd w:val="clear" w:color="auto" w:fill="FFFFFF"/>
              <w:autoSpaceDE w:val="0"/>
              <w:autoSpaceDN w:val="0"/>
              <w:adjustRightInd w:val="0"/>
              <w:ind w:right="142"/>
              <w:contextualSpacing/>
              <w:jc w:val="both"/>
              <w:rPr>
                <w:b/>
                <w:bCs/>
                <w:sz w:val="16"/>
                <w:szCs w:val="16"/>
              </w:rPr>
            </w:pPr>
            <w:r w:rsidRPr="003C6916">
              <w:rPr>
                <w:sz w:val="16"/>
                <w:szCs w:val="16"/>
              </w:rPr>
              <w:t xml:space="preserve">Активная организация по доходам и активам, при одновременном соблюдении следующих условий: за предшествующий календарный год </w:t>
            </w:r>
            <w:r w:rsidRPr="003C6916">
              <w:rPr>
                <w:bCs/>
                <w:sz w:val="16"/>
                <w:szCs w:val="16"/>
              </w:rPr>
              <w:t xml:space="preserve">менее 50% доходов организации составляют доходы от пассивной деятельности и менее 50% активов организации </w:t>
            </w:r>
            <w:r w:rsidRPr="003C6916">
              <w:rPr>
                <w:sz w:val="16"/>
                <w:szCs w:val="16"/>
              </w:rPr>
              <w:t xml:space="preserve"> (оцениваемых по рыночной или балансовой стоимости) </w:t>
            </w:r>
            <w:r w:rsidRPr="003C6916">
              <w:rPr>
                <w:bCs/>
                <w:sz w:val="16"/>
                <w:szCs w:val="16"/>
              </w:rPr>
              <w:t>относятся к активам, используемым для извлечения доходов от пассивной деятельности.</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250"/>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jc w:val="both"/>
              <w:rPr>
                <w:b/>
                <w:bCs/>
                <w:sz w:val="16"/>
                <w:szCs w:val="16"/>
              </w:rPr>
            </w:pPr>
            <w:r w:rsidRPr="003C6916">
              <w:rPr>
                <w:sz w:val="16"/>
                <w:szCs w:val="16"/>
              </w:rPr>
              <w:t>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697"/>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jc w:val="both"/>
              <w:rPr>
                <w:b/>
                <w:bCs/>
                <w:sz w:val="16"/>
                <w:szCs w:val="16"/>
              </w:rPr>
            </w:pPr>
            <w:r w:rsidRPr="003C6916">
              <w:rPr>
                <w:sz w:val="16"/>
                <w:szCs w:val="16"/>
              </w:rPr>
              <w:t>Создана с целью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241"/>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rPr>
                <w:sz w:val="16"/>
                <w:szCs w:val="16"/>
              </w:rPr>
            </w:pPr>
            <w:r w:rsidRPr="003C6916">
              <w:rPr>
                <w:sz w:val="16"/>
                <w:szCs w:val="16"/>
              </w:rPr>
              <w:t>Является вновь созданным лицом.</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242"/>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rPr>
                <w:sz w:val="16"/>
                <w:szCs w:val="16"/>
              </w:rPr>
            </w:pPr>
            <w:r w:rsidRPr="003C6916">
              <w:rPr>
                <w:sz w:val="16"/>
                <w:szCs w:val="16"/>
              </w:rPr>
              <w:t>Не являлась организацией финансового рынка в течение предыдущих 5 лет и находится в процессе ликвидации, банкротства или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425"/>
        </w:trPr>
        <w:tc>
          <w:tcPr>
            <w:tcW w:w="562" w:type="dxa"/>
            <w:vMerge/>
          </w:tcPr>
          <w:p w:rsidR="003C6916" w:rsidRPr="003C6916" w:rsidRDefault="003C6916" w:rsidP="003C6916">
            <w:pPr>
              <w:widowControl w:val="0"/>
              <w:jc w:val="both"/>
              <w:rPr>
                <w:b/>
                <w:sz w:val="16"/>
                <w:szCs w:val="16"/>
              </w:rPr>
            </w:pPr>
          </w:p>
        </w:tc>
        <w:tc>
          <w:tcPr>
            <w:tcW w:w="7626" w:type="dxa"/>
            <w:gridSpan w:val="6"/>
          </w:tcPr>
          <w:p w:rsidR="003C6916" w:rsidRPr="003C6916" w:rsidRDefault="003C6916" w:rsidP="003C6916">
            <w:pPr>
              <w:widowControl w:val="0"/>
              <w:rPr>
                <w:sz w:val="16"/>
                <w:szCs w:val="16"/>
              </w:rPr>
            </w:pPr>
            <w:r w:rsidRPr="003C6916">
              <w:rPr>
                <w:sz w:val="16"/>
                <w:szCs w:val="16"/>
              </w:rPr>
              <w:t>Является некоммерческой организацией, доходы которой не являются объектом налогообложения или освобождаются от налогов.</w:t>
            </w:r>
          </w:p>
        </w:tc>
        <w:tc>
          <w:tcPr>
            <w:tcW w:w="709" w:type="dxa"/>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r w:rsidRPr="003C6916">
              <w:rPr>
                <w:bCs/>
                <w:sz w:val="16"/>
                <w:szCs w:val="16"/>
              </w:rPr>
              <w:t>*</w:t>
            </w:r>
          </w:p>
        </w:tc>
        <w:tc>
          <w:tcPr>
            <w:tcW w:w="992" w:type="dxa"/>
            <w:gridSpan w:val="2"/>
          </w:tcPr>
          <w:p w:rsidR="003C6916" w:rsidRPr="003C6916" w:rsidRDefault="003C6916" w:rsidP="003C6916">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r w:rsidR="003C6916" w:rsidRPr="003C6916" w:rsidTr="003C6916">
        <w:trPr>
          <w:trHeight w:val="425"/>
        </w:trPr>
        <w:tc>
          <w:tcPr>
            <w:tcW w:w="562" w:type="dxa"/>
          </w:tcPr>
          <w:p w:rsidR="003C6916" w:rsidRPr="003C6916" w:rsidRDefault="003C6916" w:rsidP="003C6916">
            <w:pPr>
              <w:widowControl w:val="0"/>
              <w:jc w:val="both"/>
              <w:rPr>
                <w:b/>
                <w:sz w:val="16"/>
                <w:szCs w:val="16"/>
              </w:rPr>
            </w:pPr>
            <w:r w:rsidRPr="003C6916">
              <w:rPr>
                <w:b/>
                <w:sz w:val="16"/>
                <w:szCs w:val="16"/>
              </w:rPr>
              <w:t>10.5</w:t>
            </w:r>
          </w:p>
        </w:tc>
        <w:tc>
          <w:tcPr>
            <w:tcW w:w="7626" w:type="dxa"/>
            <w:gridSpan w:val="6"/>
          </w:tcPr>
          <w:p w:rsidR="003C6916" w:rsidRPr="00DD7355" w:rsidRDefault="003C6916" w:rsidP="003C6916">
            <w:pPr>
              <w:widowControl w:val="0"/>
              <w:suppressAutoHyphens/>
              <w:jc w:val="both"/>
              <w:rPr>
                <w:bCs/>
                <w:sz w:val="16"/>
                <w:szCs w:val="16"/>
              </w:rPr>
            </w:pPr>
            <w:proofErr w:type="spellStart"/>
            <w:r w:rsidRPr="003C6916">
              <w:rPr>
                <w:bCs/>
                <w:sz w:val="16"/>
                <w:szCs w:val="16"/>
              </w:rPr>
              <w:t>Бенефициарные</w:t>
            </w:r>
            <w:proofErr w:type="spellEnd"/>
            <w:r w:rsidRPr="003C6916">
              <w:rPr>
                <w:bCs/>
                <w:sz w:val="16"/>
                <w:szCs w:val="16"/>
              </w:rPr>
              <w:t xml:space="preserve"> владельцы, прямо или косвенно владеющие более 25% капитала, являются налоговыми резидентами иностранного государства</w:t>
            </w:r>
            <w:r w:rsidR="00DD7355" w:rsidRPr="00DD7355">
              <w:rPr>
                <w:bCs/>
                <w:sz w:val="16"/>
                <w:szCs w:val="16"/>
              </w:rPr>
              <w:t>?</w:t>
            </w:r>
          </w:p>
          <w:p w:rsidR="003C6916" w:rsidRPr="003C6916" w:rsidRDefault="003C6916" w:rsidP="0063597E">
            <w:pPr>
              <w:widowControl w:val="0"/>
              <w:suppressAutoHyphens/>
              <w:jc w:val="both"/>
              <w:rPr>
                <w:sz w:val="16"/>
                <w:szCs w:val="16"/>
              </w:rPr>
            </w:pPr>
            <w:r w:rsidRPr="003C6916">
              <w:rPr>
                <w:b/>
                <w:bCs/>
                <w:sz w:val="18"/>
                <w:szCs w:val="18"/>
                <w:u w:val="single"/>
              </w:rPr>
              <w:t xml:space="preserve">*Если Вы ответили «ДА» - заполните Форму </w:t>
            </w:r>
            <w:proofErr w:type="spellStart"/>
            <w:r w:rsidRPr="003C6916">
              <w:rPr>
                <w:b/>
                <w:bCs/>
                <w:sz w:val="18"/>
                <w:szCs w:val="18"/>
                <w:u w:val="single"/>
              </w:rPr>
              <w:t>самосертификации</w:t>
            </w:r>
            <w:proofErr w:type="spellEnd"/>
            <w:r w:rsidR="00B52833">
              <w:rPr>
                <w:b/>
                <w:bCs/>
                <w:sz w:val="18"/>
                <w:szCs w:val="18"/>
                <w:u w:val="single"/>
              </w:rPr>
              <w:t xml:space="preserve"> </w:t>
            </w:r>
            <w:r w:rsidR="00405BF9">
              <w:rPr>
                <w:b/>
                <w:bCs/>
                <w:sz w:val="18"/>
                <w:szCs w:val="18"/>
                <w:u w:val="single"/>
              </w:rPr>
              <w:t xml:space="preserve">физического лица, </w:t>
            </w:r>
            <w:r w:rsidRPr="003C6916">
              <w:rPr>
                <w:b/>
                <w:bCs/>
                <w:sz w:val="18"/>
                <w:szCs w:val="18"/>
                <w:u w:val="single"/>
              </w:rPr>
              <w:t xml:space="preserve">в том числе </w:t>
            </w:r>
            <w:r w:rsidR="0063597E">
              <w:rPr>
                <w:b/>
                <w:bCs/>
                <w:sz w:val="18"/>
                <w:szCs w:val="18"/>
                <w:u w:val="single"/>
              </w:rPr>
              <w:t>физического лица</w:t>
            </w:r>
            <w:r w:rsidRPr="003C6916">
              <w:rPr>
                <w:b/>
                <w:bCs/>
                <w:sz w:val="18"/>
                <w:szCs w:val="18"/>
                <w:u w:val="single"/>
              </w:rPr>
              <w:t xml:space="preserve">, занимающегося </w:t>
            </w:r>
            <w:r w:rsidR="0063597E">
              <w:rPr>
                <w:b/>
                <w:bCs/>
                <w:sz w:val="18"/>
                <w:szCs w:val="18"/>
                <w:u w:val="single"/>
              </w:rPr>
              <w:t xml:space="preserve">в установленном Российской Федерации порядке </w:t>
            </w:r>
            <w:r w:rsidRPr="003C6916">
              <w:rPr>
                <w:b/>
                <w:bCs/>
                <w:sz w:val="18"/>
                <w:szCs w:val="18"/>
                <w:u w:val="single"/>
              </w:rPr>
              <w:t xml:space="preserve">частной практикой, и </w:t>
            </w:r>
            <w:r w:rsidR="0063597E">
              <w:rPr>
                <w:b/>
                <w:bCs/>
                <w:sz w:val="18"/>
                <w:szCs w:val="18"/>
                <w:u w:val="single"/>
              </w:rPr>
              <w:t>индивидуального предпринимателя</w:t>
            </w:r>
            <w:r w:rsidRPr="003C6916">
              <w:rPr>
                <w:b/>
                <w:bCs/>
                <w:sz w:val="18"/>
                <w:szCs w:val="18"/>
                <w:u w:val="single"/>
              </w:rPr>
              <w:t xml:space="preserve"> </w:t>
            </w:r>
            <w:r w:rsidR="002E331F">
              <w:rPr>
                <w:b/>
                <w:bCs/>
                <w:sz w:val="18"/>
                <w:szCs w:val="18"/>
                <w:u w:val="single"/>
              </w:rPr>
              <w:t xml:space="preserve">в целях подтверждения статуса налогового резидента </w:t>
            </w:r>
            <w:r w:rsidRPr="003C6916">
              <w:rPr>
                <w:b/>
                <w:bCs/>
                <w:sz w:val="18"/>
                <w:szCs w:val="18"/>
                <w:u w:val="single"/>
              </w:rPr>
              <w:t xml:space="preserve">на каждого </w:t>
            </w:r>
            <w:proofErr w:type="spellStart"/>
            <w:r w:rsidRPr="003C6916">
              <w:rPr>
                <w:b/>
                <w:bCs/>
                <w:sz w:val="18"/>
                <w:szCs w:val="18"/>
                <w:u w:val="single"/>
              </w:rPr>
              <w:t>бенефициарного</w:t>
            </w:r>
            <w:proofErr w:type="spellEnd"/>
            <w:r w:rsidRPr="003C6916">
              <w:rPr>
                <w:b/>
                <w:bCs/>
                <w:sz w:val="18"/>
                <w:szCs w:val="18"/>
                <w:u w:val="single"/>
              </w:rPr>
              <w:t xml:space="preserve"> владельца</w:t>
            </w:r>
          </w:p>
        </w:tc>
        <w:tc>
          <w:tcPr>
            <w:tcW w:w="709" w:type="dxa"/>
          </w:tcPr>
          <w:p w:rsidR="003C6916" w:rsidRPr="003C6916" w:rsidRDefault="003C6916" w:rsidP="003C6916">
            <w:pPr>
              <w:rPr>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ДА*</w:t>
            </w:r>
          </w:p>
        </w:tc>
        <w:tc>
          <w:tcPr>
            <w:tcW w:w="992" w:type="dxa"/>
            <w:gridSpan w:val="2"/>
          </w:tcPr>
          <w:p w:rsidR="003C6916" w:rsidRPr="003C6916" w:rsidRDefault="003C6916" w:rsidP="003C6916">
            <w:pPr>
              <w:rPr>
                <w:sz w:val="16"/>
                <w:szCs w:val="16"/>
              </w:rPr>
            </w:pPr>
            <w:r w:rsidRPr="003C6916">
              <w:rPr>
                <w:sz w:val="16"/>
                <w:szCs w:val="16"/>
              </w:rPr>
              <w:fldChar w:fldCharType="begin">
                <w:ffData>
                  <w:name w:val="Флажок12"/>
                  <w:enabled/>
                  <w:calcOnExit w:val="0"/>
                  <w:checkBox>
                    <w:sizeAuto/>
                    <w:default w:val="0"/>
                  </w:checkBox>
                </w:ffData>
              </w:fldChar>
            </w:r>
            <w:r w:rsidRPr="003C6916">
              <w:rPr>
                <w:sz w:val="16"/>
                <w:szCs w:val="16"/>
              </w:rPr>
              <w:instrText xml:space="preserve"> FORMCHECKBOX </w:instrText>
            </w:r>
            <w:r w:rsidR="00131E69">
              <w:rPr>
                <w:sz w:val="16"/>
                <w:szCs w:val="16"/>
              </w:rPr>
            </w:r>
            <w:r w:rsidR="00131E69">
              <w:rPr>
                <w:sz w:val="16"/>
                <w:szCs w:val="16"/>
              </w:rPr>
              <w:fldChar w:fldCharType="separate"/>
            </w:r>
            <w:r w:rsidRPr="003C6916">
              <w:rPr>
                <w:sz w:val="16"/>
                <w:szCs w:val="16"/>
              </w:rPr>
              <w:fldChar w:fldCharType="end"/>
            </w:r>
            <w:r w:rsidRPr="003C6916">
              <w:rPr>
                <w:b/>
                <w:sz w:val="16"/>
                <w:szCs w:val="16"/>
              </w:rPr>
              <w:t>НЕТ</w:t>
            </w:r>
            <w:r w:rsidR="00DB6E25">
              <w:rPr>
                <w:b/>
                <w:sz w:val="16"/>
                <w:szCs w:val="16"/>
              </w:rPr>
              <w:t>*</w:t>
            </w:r>
          </w:p>
        </w:tc>
      </w:tr>
    </w:tbl>
    <w:p w:rsidR="008A1C60" w:rsidRDefault="008A1C60" w:rsidP="003C6916">
      <w:pPr>
        <w:spacing w:after="200" w:line="276" w:lineRule="auto"/>
        <w:jc w:val="both"/>
        <w:rPr>
          <w:rFonts w:ascii="Times New Roman" w:eastAsia="Times New Roman" w:hAnsi="Times New Roman" w:cs="Times New Roman"/>
          <w:b/>
          <w:color w:val="000000"/>
          <w:sz w:val="18"/>
          <w:szCs w:val="18"/>
          <w:lang w:eastAsia="ru-RU"/>
        </w:rPr>
      </w:pPr>
    </w:p>
    <w:p w:rsidR="00377871" w:rsidRDefault="00377871" w:rsidP="003C6916">
      <w:pPr>
        <w:spacing w:after="200" w:line="276" w:lineRule="auto"/>
        <w:jc w:val="both"/>
        <w:rPr>
          <w:rFonts w:ascii="Times New Roman" w:eastAsia="Times New Roman" w:hAnsi="Times New Roman" w:cs="Times New Roman"/>
          <w:b/>
          <w:color w:val="000000"/>
          <w:sz w:val="18"/>
          <w:szCs w:val="18"/>
          <w:lang w:eastAsia="ru-RU"/>
        </w:rPr>
      </w:pPr>
    </w:p>
    <w:p w:rsidR="003C6916" w:rsidRPr="003C6916" w:rsidRDefault="00C12C24" w:rsidP="003C6916">
      <w:pPr>
        <w:spacing w:after="200" w:line="276"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11. </w:t>
      </w:r>
      <w:r w:rsidR="003C6916" w:rsidRPr="003C6916">
        <w:rPr>
          <w:rFonts w:ascii="Times New Roman" w:eastAsia="Times New Roman" w:hAnsi="Times New Roman" w:cs="Times New Roman"/>
          <w:b/>
          <w:color w:val="000000"/>
          <w:sz w:val="18"/>
          <w:szCs w:val="18"/>
          <w:lang w:eastAsia="ru-RU"/>
        </w:rPr>
        <w:t>Достоверность сведений, представленных в АО КБ «Солидарность», подтверждаю.</w:t>
      </w:r>
    </w:p>
    <w:p w:rsidR="003C6916" w:rsidRPr="003C6916" w:rsidRDefault="003C6916" w:rsidP="003C691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Я понимаю, что я несу ответственность за пред</w:t>
      </w:r>
      <w:r w:rsidR="001A1729">
        <w:rPr>
          <w:rFonts w:ascii="Times New Roman" w:eastAsia="Times New Roman" w:hAnsi="Times New Roman" w:cs="Times New Roman"/>
          <w:sz w:val="16"/>
          <w:szCs w:val="16"/>
          <w:lang w:eastAsia="ru-RU"/>
        </w:rPr>
        <w:t>о</w:t>
      </w:r>
      <w:r w:rsidRPr="003C6916">
        <w:rPr>
          <w:rFonts w:ascii="Times New Roman" w:eastAsia="Times New Roman" w:hAnsi="Times New Roman" w:cs="Times New Roman"/>
          <w:sz w:val="16"/>
          <w:szCs w:val="16"/>
          <w:lang w:eastAsia="ru-RU"/>
        </w:rPr>
        <w:t>ставление ложных и заведомо недостоверных сведений об организации в соответствии с применимым законодательством.</w:t>
      </w:r>
    </w:p>
    <w:p w:rsidR="003C6916" w:rsidRPr="003C6916" w:rsidRDefault="003C6916" w:rsidP="003C6916">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16"/>
          <w:szCs w:val="16"/>
          <w:lang w:eastAsia="ru-RU"/>
        </w:rPr>
      </w:pPr>
    </w:p>
    <w:p w:rsidR="00F752FF" w:rsidRDefault="003C6916" w:rsidP="00F752FF">
      <w:pPr>
        <w:spacing w:after="200" w:line="276" w:lineRule="auto"/>
        <w:rPr>
          <w:rFonts w:ascii="Times New Roman" w:hAnsi="Times New Roman"/>
          <w:sz w:val="16"/>
          <w:szCs w:val="16"/>
        </w:rPr>
      </w:pPr>
      <w:r w:rsidRPr="003C6916">
        <w:rPr>
          <w:rFonts w:ascii="Times New Roman" w:eastAsia="Times New Roman" w:hAnsi="Times New Roman" w:cs="Times New Roman"/>
          <w:sz w:val="16"/>
          <w:szCs w:val="16"/>
          <w:lang w:eastAsia="ru-RU"/>
        </w:rPr>
        <w:t>В случае изменения идентификационных сведений, пред</w:t>
      </w:r>
      <w:r w:rsidR="001A1729">
        <w:rPr>
          <w:rFonts w:ascii="Times New Roman" w:eastAsia="Times New Roman" w:hAnsi="Times New Roman" w:cs="Times New Roman"/>
          <w:sz w:val="16"/>
          <w:szCs w:val="16"/>
          <w:lang w:eastAsia="ru-RU"/>
        </w:rPr>
        <w:t>о</w:t>
      </w:r>
      <w:r w:rsidRPr="003C6916">
        <w:rPr>
          <w:rFonts w:ascii="Times New Roman" w:eastAsia="Times New Roman" w:hAnsi="Times New Roman" w:cs="Times New Roman"/>
          <w:sz w:val="16"/>
          <w:szCs w:val="16"/>
          <w:lang w:eastAsia="ru-RU"/>
        </w:rPr>
        <w:t>ставленных в рамках данной Формы, организация предоставит обновленную информацию в АО КБ «Солидарность» (далее – «Банк») не позднее 30 дней с момента изменения сведений</w:t>
      </w:r>
      <w:r w:rsidR="00F752FF">
        <w:rPr>
          <w:rFonts w:ascii="Times New Roman" w:eastAsia="Times New Roman" w:hAnsi="Times New Roman" w:cs="Times New Roman"/>
          <w:sz w:val="16"/>
          <w:szCs w:val="16"/>
          <w:lang w:eastAsia="ru-RU"/>
        </w:rPr>
        <w:t>,</w:t>
      </w:r>
      <w:r w:rsidR="00F752FF" w:rsidRPr="00F752FF">
        <w:rPr>
          <w:rFonts w:ascii="Times New Roman" w:hAnsi="Times New Roman"/>
          <w:sz w:val="16"/>
          <w:szCs w:val="16"/>
        </w:rPr>
        <w:t xml:space="preserve"> </w:t>
      </w:r>
      <w:r w:rsidR="00F752FF" w:rsidRPr="003C6916">
        <w:rPr>
          <w:rFonts w:ascii="Times New Roman" w:hAnsi="Times New Roman"/>
          <w:sz w:val="16"/>
          <w:szCs w:val="16"/>
        </w:rPr>
        <w:t xml:space="preserve">а в случае получения запроса Банка - в течение срока, установленного в запросе. </w:t>
      </w:r>
    </w:p>
    <w:p w:rsidR="003C6916" w:rsidRPr="003C6916" w:rsidRDefault="003C6916" w:rsidP="003C6916">
      <w:pPr>
        <w:spacing w:after="0" w:line="240" w:lineRule="auto"/>
        <w:contextualSpacing/>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Я понимаю, что в случае отказа от предоставления запрашиваемой Банком информации, Банк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rsidR="00822377" w:rsidRDefault="00822377" w:rsidP="003C6916">
      <w:pPr>
        <w:spacing w:after="0" w:line="240" w:lineRule="auto"/>
        <w:jc w:val="both"/>
        <w:rPr>
          <w:rFonts w:ascii="Times New Roman" w:hAnsi="Times New Roman"/>
          <w:sz w:val="16"/>
          <w:szCs w:val="16"/>
        </w:rPr>
      </w:pPr>
    </w:p>
    <w:p w:rsidR="003C6916" w:rsidRPr="003C6916" w:rsidRDefault="003C6916" w:rsidP="003C6916">
      <w:pPr>
        <w:spacing w:before="120" w:after="0" w:line="240" w:lineRule="auto"/>
        <w:rPr>
          <w:rFonts w:ascii="Times New Roman" w:eastAsia="Times New Roman" w:hAnsi="Times New Roman" w:cs="Times New Roman"/>
          <w:b/>
          <w:sz w:val="18"/>
          <w:szCs w:val="18"/>
          <w:lang w:eastAsia="ru-RU"/>
        </w:rPr>
      </w:pPr>
      <w:r w:rsidRPr="003C6916">
        <w:rPr>
          <w:rFonts w:ascii="Times New Roman" w:eastAsia="Times New Roman" w:hAnsi="Times New Roman" w:cs="Times New Roman"/>
          <w:b/>
          <w:sz w:val="18"/>
          <w:szCs w:val="18"/>
          <w:lang w:eastAsia="ru-RU"/>
        </w:rPr>
        <w:t>Дата: «____» ______________ 20___г.</w:t>
      </w:r>
    </w:p>
    <w:p w:rsidR="003C6916" w:rsidRPr="003C6916" w:rsidRDefault="003C6916" w:rsidP="003C6916">
      <w:pPr>
        <w:spacing w:after="0" w:line="240" w:lineRule="auto"/>
        <w:rPr>
          <w:rFonts w:ascii="Times New Roman" w:eastAsia="Times New Roman" w:hAnsi="Times New Roman" w:cs="Times New Roman"/>
          <w:b/>
          <w:sz w:val="16"/>
          <w:szCs w:val="16"/>
          <w:lang w:eastAsia="ru-RU"/>
        </w:rPr>
      </w:pP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3C6916" w:rsidRPr="003C6916" w:rsidTr="003C6916">
        <w:trPr>
          <w:trHeight w:val="431"/>
          <w:tblCellSpacing w:w="20" w:type="dxa"/>
        </w:trPr>
        <w:tc>
          <w:tcPr>
            <w:tcW w:w="3267" w:type="dxa"/>
          </w:tcPr>
          <w:p w:rsidR="003C6916" w:rsidRPr="003C6916" w:rsidRDefault="003C6916" w:rsidP="003C6916">
            <w:pPr>
              <w:spacing w:after="0" w:line="240" w:lineRule="auto"/>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Руководитель</w:t>
            </w:r>
          </w:p>
          <w:p w:rsidR="003C6916" w:rsidRPr="003C6916" w:rsidRDefault="003C6916" w:rsidP="003C6916">
            <w:pPr>
              <w:spacing w:after="0" w:line="240" w:lineRule="auto"/>
              <w:rPr>
                <w:rFonts w:ascii="Times New Roman" w:eastAsia="Times New Roman" w:hAnsi="Times New Roman" w:cs="Times New Roman"/>
                <w:sz w:val="18"/>
                <w:szCs w:val="18"/>
                <w:lang w:eastAsia="ru-RU"/>
              </w:rPr>
            </w:pPr>
          </w:p>
        </w:tc>
        <w:tc>
          <w:tcPr>
            <w:tcW w:w="2511" w:type="dxa"/>
          </w:tcPr>
          <w:p w:rsidR="003C6916" w:rsidRPr="003C6916" w:rsidRDefault="003C6916" w:rsidP="003C6916">
            <w:pPr>
              <w:spacing w:after="0" w:line="240" w:lineRule="auto"/>
              <w:rPr>
                <w:rFonts w:ascii="Times New Roman" w:eastAsia="Times New Roman" w:hAnsi="Times New Roman" w:cs="Times New Roman"/>
                <w:sz w:val="20"/>
                <w:szCs w:val="20"/>
                <w:lang w:eastAsia="ru-RU"/>
              </w:rPr>
            </w:pPr>
          </w:p>
        </w:tc>
        <w:tc>
          <w:tcPr>
            <w:tcW w:w="3814" w:type="dxa"/>
            <w:vAlign w:val="bottom"/>
          </w:tcPr>
          <w:p w:rsidR="003C6916" w:rsidRPr="003C6916" w:rsidRDefault="003C6916" w:rsidP="003C6916">
            <w:pPr>
              <w:spacing w:after="0" w:line="240" w:lineRule="auto"/>
              <w:rPr>
                <w:rFonts w:ascii="Times New Roman" w:eastAsia="Times New Roman" w:hAnsi="Times New Roman" w:cs="Times New Roman"/>
                <w:sz w:val="18"/>
                <w:szCs w:val="18"/>
                <w:lang w:eastAsia="ru-RU"/>
              </w:rPr>
            </w:pPr>
          </w:p>
        </w:tc>
      </w:tr>
      <w:tr w:rsidR="003C6916" w:rsidRPr="003C6916" w:rsidTr="003C6916">
        <w:trPr>
          <w:trHeight w:val="189"/>
          <w:tblCellSpacing w:w="20" w:type="dxa"/>
        </w:trPr>
        <w:tc>
          <w:tcPr>
            <w:tcW w:w="3267"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Должность</w:t>
            </w:r>
          </w:p>
          <w:p w:rsidR="003C6916" w:rsidRPr="003C6916" w:rsidRDefault="003C6916" w:rsidP="003C6916">
            <w:pPr>
              <w:spacing w:after="0" w:line="240" w:lineRule="auto"/>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sz w:val="18"/>
                <w:szCs w:val="18"/>
                <w:lang w:eastAsia="ru-RU"/>
              </w:rPr>
              <w:t>М.П.</w:t>
            </w:r>
          </w:p>
        </w:tc>
        <w:tc>
          <w:tcPr>
            <w:tcW w:w="2511"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Подпись</w:t>
            </w:r>
          </w:p>
        </w:tc>
        <w:tc>
          <w:tcPr>
            <w:tcW w:w="3814"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Ф.И.О.</w:t>
            </w:r>
          </w:p>
        </w:tc>
      </w:tr>
    </w:tbl>
    <w:p w:rsidR="003C6916" w:rsidRPr="003C6916" w:rsidRDefault="003C6916" w:rsidP="003C6916">
      <w:pPr>
        <w:spacing w:after="0" w:line="240" w:lineRule="auto"/>
        <w:jc w:val="center"/>
        <w:rPr>
          <w:rFonts w:ascii="Times New Roman" w:eastAsia="Times New Roman" w:hAnsi="Times New Roman" w:cs="Times New Roman"/>
          <w:b/>
          <w:bCs/>
          <w:sz w:val="18"/>
          <w:szCs w:val="18"/>
          <w:lang w:eastAsia="ru-RU"/>
        </w:rPr>
      </w:pPr>
      <w:r w:rsidRPr="003C6916">
        <w:rPr>
          <w:rFonts w:ascii="Times New Roman" w:eastAsia="Times New Roman" w:hAnsi="Times New Roman" w:cs="Times New Roman"/>
          <w:b/>
          <w:bCs/>
          <w:sz w:val="18"/>
          <w:szCs w:val="18"/>
          <w:lang w:eastAsia="ru-RU"/>
        </w:rPr>
        <w:t>------------------------------------------------------------------------------------------------------------------------------------------------------------</w:t>
      </w:r>
    </w:p>
    <w:p w:rsidR="003C6916" w:rsidRPr="003C6916" w:rsidRDefault="003C6916" w:rsidP="003C6916">
      <w:pPr>
        <w:spacing w:after="0" w:line="240" w:lineRule="auto"/>
        <w:jc w:val="center"/>
        <w:rPr>
          <w:rFonts w:ascii="Times New Roman" w:eastAsia="Times New Roman" w:hAnsi="Times New Roman" w:cs="Times New Roman"/>
          <w:bCs/>
          <w:sz w:val="16"/>
          <w:szCs w:val="16"/>
          <w:lang w:eastAsia="ru-RU"/>
        </w:rPr>
      </w:pPr>
      <w:r w:rsidRPr="003C6916">
        <w:rPr>
          <w:rFonts w:ascii="Times New Roman" w:eastAsia="Times New Roman" w:hAnsi="Times New Roman" w:cs="Times New Roman"/>
          <w:b/>
          <w:bCs/>
          <w:sz w:val="18"/>
          <w:szCs w:val="18"/>
          <w:lang w:eastAsia="ru-RU"/>
        </w:rPr>
        <w:t>ОТМЕТКИ БАНКА</w:t>
      </w:r>
      <w:r w:rsidR="00060DAE">
        <w:rPr>
          <w:rFonts w:ascii="Times New Roman" w:eastAsia="Times New Roman" w:hAnsi="Times New Roman" w:cs="Times New Roman"/>
          <w:bCs/>
          <w:sz w:val="16"/>
          <w:szCs w:val="16"/>
          <w:lang w:eastAsia="ru-RU"/>
        </w:rPr>
        <w:t xml:space="preserve"> (з</w:t>
      </w:r>
      <w:r w:rsidR="00665E89">
        <w:rPr>
          <w:rFonts w:ascii="Times New Roman" w:eastAsia="Times New Roman" w:hAnsi="Times New Roman" w:cs="Times New Roman"/>
          <w:bCs/>
          <w:sz w:val="16"/>
          <w:szCs w:val="16"/>
          <w:lang w:eastAsia="ru-RU"/>
        </w:rPr>
        <w:t xml:space="preserve">аполняется </w:t>
      </w:r>
      <w:r w:rsidR="0060054E">
        <w:rPr>
          <w:rFonts w:ascii="Times New Roman" w:eastAsia="Times New Roman" w:hAnsi="Times New Roman" w:cs="Times New Roman"/>
          <w:bCs/>
          <w:sz w:val="16"/>
          <w:szCs w:val="16"/>
          <w:lang w:eastAsia="ru-RU"/>
        </w:rPr>
        <w:t xml:space="preserve">Сотрудником </w:t>
      </w:r>
      <w:r w:rsidR="0063597E">
        <w:rPr>
          <w:rFonts w:ascii="Times New Roman" w:eastAsia="Times New Roman" w:hAnsi="Times New Roman" w:cs="Times New Roman"/>
          <w:bCs/>
          <w:sz w:val="16"/>
          <w:szCs w:val="16"/>
          <w:lang w:eastAsia="ru-RU"/>
        </w:rPr>
        <w:t>Б</w:t>
      </w:r>
      <w:r w:rsidR="0060054E">
        <w:rPr>
          <w:rFonts w:ascii="Times New Roman" w:eastAsia="Times New Roman" w:hAnsi="Times New Roman" w:cs="Times New Roman"/>
          <w:bCs/>
          <w:sz w:val="16"/>
          <w:szCs w:val="16"/>
          <w:lang w:eastAsia="ru-RU"/>
        </w:rPr>
        <w:t>анка</w:t>
      </w:r>
      <w:r w:rsidRPr="003C6916">
        <w:rPr>
          <w:rFonts w:ascii="Times New Roman" w:eastAsia="Times New Roman" w:hAnsi="Times New Roman" w:cs="Times New Roman"/>
          <w:bCs/>
          <w:sz w:val="16"/>
          <w:szCs w:val="16"/>
          <w:lang w:eastAsia="ru-RU"/>
        </w:rPr>
        <w:t>)</w:t>
      </w:r>
    </w:p>
    <w:tbl>
      <w:tblPr>
        <w:tblStyle w:val="2"/>
        <w:tblW w:w="9502" w:type="dxa"/>
        <w:tblLook w:val="04A0" w:firstRow="1" w:lastRow="0" w:firstColumn="1" w:lastColumn="0" w:noHBand="0" w:noVBand="1"/>
      </w:tblPr>
      <w:tblGrid>
        <w:gridCol w:w="5665"/>
        <w:gridCol w:w="2326"/>
        <w:gridCol w:w="1511"/>
      </w:tblGrid>
      <w:tr w:rsidR="003654F6" w:rsidRPr="003C6916" w:rsidTr="007C609F">
        <w:trPr>
          <w:trHeight w:val="261"/>
        </w:trPr>
        <w:tc>
          <w:tcPr>
            <w:tcW w:w="9502" w:type="dxa"/>
            <w:gridSpan w:val="3"/>
          </w:tcPr>
          <w:p w:rsidR="003654F6" w:rsidRPr="004B7016" w:rsidRDefault="003654F6" w:rsidP="004B7016">
            <w:pPr>
              <w:jc w:val="center"/>
              <w:rPr>
                <w:b/>
                <w:sz w:val="18"/>
                <w:szCs w:val="18"/>
              </w:rPr>
            </w:pPr>
            <w:r w:rsidRPr="004B7016">
              <w:rPr>
                <w:b/>
                <w:sz w:val="18"/>
                <w:szCs w:val="18"/>
                <w:lang w:val="en-US"/>
              </w:rPr>
              <w:t>FATCA-</w:t>
            </w:r>
            <w:r w:rsidRPr="004B7016">
              <w:rPr>
                <w:b/>
                <w:sz w:val="18"/>
                <w:szCs w:val="18"/>
              </w:rPr>
              <w:t>статусы</w:t>
            </w:r>
          </w:p>
        </w:tc>
      </w:tr>
      <w:tr w:rsidR="003654F6" w:rsidRPr="003C6916" w:rsidTr="007C609F">
        <w:trPr>
          <w:trHeight w:val="261"/>
        </w:trPr>
        <w:tc>
          <w:tcPr>
            <w:tcW w:w="9502" w:type="dxa"/>
            <w:gridSpan w:val="3"/>
          </w:tcPr>
          <w:p w:rsidR="003654F6" w:rsidRPr="004F0D6A" w:rsidRDefault="004F0D6A" w:rsidP="000633E1">
            <w:pPr>
              <w:pStyle w:val="a7"/>
              <w:numPr>
                <w:ilvl w:val="0"/>
                <w:numId w:val="23"/>
              </w:numPr>
              <w:rPr>
                <w:b/>
                <w:color w:val="000000"/>
                <w:sz w:val="16"/>
                <w:szCs w:val="16"/>
              </w:rPr>
            </w:pPr>
            <w:r w:rsidRPr="004F0D6A">
              <w:rPr>
                <w:b/>
                <w:sz w:val="16"/>
                <w:szCs w:val="16"/>
              </w:rPr>
              <w:t xml:space="preserve">Подотчетные лица </w:t>
            </w:r>
            <w:r>
              <w:rPr>
                <w:b/>
                <w:sz w:val="16"/>
                <w:szCs w:val="16"/>
                <w:lang w:val="en-US"/>
              </w:rPr>
              <w:t>FATCA:</w:t>
            </w:r>
          </w:p>
        </w:tc>
      </w:tr>
      <w:tr w:rsidR="003654F6" w:rsidRPr="003C6916" w:rsidTr="007C609F">
        <w:trPr>
          <w:trHeight w:val="283"/>
        </w:trPr>
        <w:tc>
          <w:tcPr>
            <w:tcW w:w="7991" w:type="dxa"/>
            <w:gridSpan w:val="2"/>
          </w:tcPr>
          <w:p w:rsidR="003654F6" w:rsidRPr="00895E83" w:rsidRDefault="003654F6" w:rsidP="0060054E">
            <w:pPr>
              <w:pStyle w:val="a7"/>
              <w:numPr>
                <w:ilvl w:val="0"/>
                <w:numId w:val="18"/>
              </w:numPr>
              <w:rPr>
                <w:sz w:val="16"/>
                <w:szCs w:val="16"/>
              </w:rPr>
            </w:pPr>
            <w:r w:rsidRPr="004B7016">
              <w:rPr>
                <w:b/>
                <w:sz w:val="18"/>
                <w:szCs w:val="18"/>
              </w:rPr>
              <w:t>ДА</w:t>
            </w:r>
            <w:r w:rsidRPr="00895E83">
              <w:rPr>
                <w:sz w:val="16"/>
                <w:szCs w:val="16"/>
              </w:rPr>
              <w:t xml:space="preserve"> </w:t>
            </w:r>
            <w:r>
              <w:rPr>
                <w:sz w:val="16"/>
                <w:szCs w:val="16"/>
              </w:rPr>
              <w:t xml:space="preserve">и укажите </w:t>
            </w:r>
            <w:r w:rsidR="00DE2E05">
              <w:rPr>
                <w:sz w:val="16"/>
                <w:szCs w:val="16"/>
              </w:rPr>
              <w:t>статус</w:t>
            </w:r>
            <w:r w:rsidRPr="00895E83">
              <w:rPr>
                <w:sz w:val="16"/>
                <w:szCs w:val="16"/>
              </w:rPr>
              <w:t>:</w:t>
            </w:r>
          </w:p>
          <w:p w:rsidR="003654F6" w:rsidRPr="00895E83" w:rsidRDefault="003654F6" w:rsidP="0060054E">
            <w:pPr>
              <w:pStyle w:val="a7"/>
              <w:numPr>
                <w:ilvl w:val="0"/>
                <w:numId w:val="19"/>
              </w:numPr>
              <w:rPr>
                <w:sz w:val="16"/>
                <w:szCs w:val="16"/>
              </w:rPr>
            </w:pPr>
            <w:r>
              <w:rPr>
                <w:sz w:val="16"/>
                <w:szCs w:val="16"/>
              </w:rPr>
              <w:t>Налогоплательщик</w:t>
            </w:r>
            <w:r w:rsidRPr="00895E83">
              <w:rPr>
                <w:sz w:val="16"/>
                <w:szCs w:val="16"/>
              </w:rPr>
              <w:t xml:space="preserve"> США (</w:t>
            </w:r>
            <w:r w:rsidRPr="00895E83">
              <w:rPr>
                <w:sz w:val="16"/>
                <w:szCs w:val="16"/>
                <w:lang w:val="en-US"/>
              </w:rPr>
              <w:t>U</w:t>
            </w:r>
            <w:r w:rsidRPr="00895E83">
              <w:rPr>
                <w:sz w:val="16"/>
                <w:szCs w:val="16"/>
              </w:rPr>
              <w:t>.</w:t>
            </w:r>
            <w:r w:rsidRPr="00895E83">
              <w:rPr>
                <w:sz w:val="16"/>
                <w:szCs w:val="16"/>
                <w:lang w:val="en-US"/>
              </w:rPr>
              <w:t>S</w:t>
            </w:r>
            <w:r w:rsidRPr="00895E83">
              <w:rPr>
                <w:sz w:val="16"/>
                <w:szCs w:val="16"/>
              </w:rPr>
              <w:t xml:space="preserve">. </w:t>
            </w:r>
            <w:r w:rsidRPr="00895E83">
              <w:rPr>
                <w:sz w:val="16"/>
                <w:szCs w:val="16"/>
                <w:lang w:val="en-US"/>
              </w:rPr>
              <w:t>Person</w:t>
            </w:r>
            <w:r w:rsidRPr="00895E83">
              <w:rPr>
                <w:sz w:val="16"/>
                <w:szCs w:val="16"/>
              </w:rPr>
              <w:t xml:space="preserve">) </w:t>
            </w:r>
            <w:proofErr w:type="gramStart"/>
            <w:r w:rsidRPr="00895E83">
              <w:rPr>
                <w:sz w:val="16"/>
                <w:szCs w:val="16"/>
              </w:rPr>
              <w:t xml:space="preserve">– </w:t>
            </w:r>
            <w:r w:rsidRPr="004B7016">
              <w:rPr>
                <w:sz w:val="16"/>
                <w:szCs w:val="16"/>
              </w:rPr>
              <w:t xml:space="preserve"> </w:t>
            </w:r>
            <w:r>
              <w:rPr>
                <w:sz w:val="16"/>
                <w:szCs w:val="16"/>
              </w:rPr>
              <w:t>(</w:t>
            </w:r>
            <w:proofErr w:type="gramEnd"/>
            <w:r w:rsidRPr="003C6916">
              <w:rPr>
                <w:color w:val="000000"/>
                <w:sz w:val="16"/>
                <w:szCs w:val="16"/>
              </w:rPr>
              <w:t>п. 9.1. – «ДА»</w:t>
            </w:r>
            <w:r>
              <w:rPr>
                <w:color w:val="000000"/>
                <w:sz w:val="16"/>
                <w:szCs w:val="16"/>
              </w:rPr>
              <w:t xml:space="preserve"> (и не относится к исключенным согласно </w:t>
            </w:r>
            <w:r w:rsidR="00D4028F">
              <w:rPr>
                <w:color w:val="000000"/>
                <w:sz w:val="16"/>
                <w:szCs w:val="16"/>
              </w:rPr>
              <w:t xml:space="preserve">         </w:t>
            </w:r>
            <w:r>
              <w:rPr>
                <w:color w:val="000000"/>
                <w:sz w:val="16"/>
                <w:szCs w:val="16"/>
                <w:lang w:val="en-US"/>
              </w:rPr>
              <w:t>W</w:t>
            </w:r>
            <w:r w:rsidRPr="00487A52">
              <w:rPr>
                <w:color w:val="000000"/>
                <w:sz w:val="16"/>
                <w:szCs w:val="16"/>
              </w:rPr>
              <w:t>-</w:t>
            </w:r>
            <w:r w:rsidR="00D4028F">
              <w:rPr>
                <w:color w:val="000000"/>
                <w:sz w:val="16"/>
                <w:szCs w:val="16"/>
              </w:rPr>
              <w:t>9</w:t>
            </w:r>
            <w:r w:rsidRPr="00487A52">
              <w:rPr>
                <w:color w:val="000000"/>
                <w:sz w:val="16"/>
                <w:szCs w:val="16"/>
              </w:rPr>
              <w:t>)</w:t>
            </w:r>
          </w:p>
          <w:p w:rsidR="003654F6" w:rsidRPr="004F0D6A" w:rsidRDefault="003654F6" w:rsidP="0060054E">
            <w:pPr>
              <w:pStyle w:val="a7"/>
              <w:numPr>
                <w:ilvl w:val="0"/>
                <w:numId w:val="19"/>
              </w:numPr>
              <w:rPr>
                <w:sz w:val="16"/>
                <w:szCs w:val="16"/>
              </w:rPr>
            </w:pPr>
            <w:r w:rsidRPr="00895E83">
              <w:rPr>
                <w:sz w:val="16"/>
                <w:szCs w:val="16"/>
              </w:rPr>
              <w:t>Пассивная компания с существенными собственниками США (</w:t>
            </w:r>
            <w:r w:rsidRPr="00895E83">
              <w:rPr>
                <w:sz w:val="16"/>
                <w:szCs w:val="16"/>
                <w:lang w:val="en-US"/>
              </w:rPr>
              <w:t>Passive</w:t>
            </w:r>
            <w:r w:rsidRPr="00895E83">
              <w:rPr>
                <w:sz w:val="16"/>
                <w:szCs w:val="16"/>
              </w:rPr>
              <w:t xml:space="preserve"> </w:t>
            </w:r>
            <w:r w:rsidRPr="00895E83">
              <w:rPr>
                <w:sz w:val="16"/>
                <w:szCs w:val="16"/>
                <w:lang w:val="en-US"/>
              </w:rPr>
              <w:t>NFFE</w:t>
            </w:r>
            <w:r w:rsidRPr="00895E83">
              <w:rPr>
                <w:sz w:val="16"/>
                <w:szCs w:val="16"/>
              </w:rPr>
              <w:t xml:space="preserve"> </w:t>
            </w:r>
            <w:r w:rsidRPr="00895E83">
              <w:rPr>
                <w:sz w:val="16"/>
                <w:szCs w:val="16"/>
                <w:lang w:val="en-US"/>
              </w:rPr>
              <w:t>with</w:t>
            </w:r>
            <w:r w:rsidRPr="00895E83">
              <w:rPr>
                <w:sz w:val="16"/>
                <w:szCs w:val="16"/>
              </w:rPr>
              <w:t xml:space="preserve"> </w:t>
            </w:r>
            <w:r w:rsidRPr="00895E83">
              <w:rPr>
                <w:sz w:val="16"/>
                <w:szCs w:val="16"/>
                <w:lang w:val="en-US"/>
              </w:rPr>
              <w:t>substantial</w:t>
            </w:r>
            <w:r w:rsidRPr="00895E83">
              <w:rPr>
                <w:sz w:val="16"/>
                <w:szCs w:val="16"/>
              </w:rPr>
              <w:t xml:space="preserve"> </w:t>
            </w:r>
            <w:r w:rsidRPr="00895E83">
              <w:rPr>
                <w:sz w:val="16"/>
                <w:szCs w:val="16"/>
                <w:lang w:val="en-US"/>
              </w:rPr>
              <w:t>U</w:t>
            </w:r>
            <w:r w:rsidRPr="00895E83">
              <w:rPr>
                <w:sz w:val="16"/>
                <w:szCs w:val="16"/>
              </w:rPr>
              <w:t>.</w:t>
            </w:r>
            <w:r w:rsidRPr="00895E83">
              <w:rPr>
                <w:sz w:val="16"/>
                <w:szCs w:val="16"/>
                <w:lang w:val="en-US"/>
              </w:rPr>
              <w:t>S</w:t>
            </w:r>
            <w:r w:rsidRPr="00895E83">
              <w:rPr>
                <w:sz w:val="16"/>
                <w:szCs w:val="16"/>
              </w:rPr>
              <w:t xml:space="preserve">. </w:t>
            </w:r>
            <w:r w:rsidRPr="00895E83">
              <w:rPr>
                <w:sz w:val="16"/>
                <w:szCs w:val="16"/>
                <w:lang w:val="en-US"/>
              </w:rPr>
              <w:t>owner</w:t>
            </w:r>
            <w:r w:rsidRPr="00895E83">
              <w:rPr>
                <w:sz w:val="16"/>
                <w:szCs w:val="16"/>
              </w:rPr>
              <w:t>)</w:t>
            </w:r>
            <w:r w:rsidRPr="004B7016">
              <w:rPr>
                <w:sz w:val="16"/>
                <w:szCs w:val="16"/>
              </w:rPr>
              <w:t xml:space="preserve"> </w:t>
            </w:r>
            <w:proofErr w:type="gramStart"/>
            <w:r>
              <w:rPr>
                <w:sz w:val="16"/>
                <w:szCs w:val="16"/>
              </w:rPr>
              <w:t>–(</w:t>
            </w:r>
            <w:r w:rsidRPr="004B7016">
              <w:rPr>
                <w:sz w:val="16"/>
                <w:szCs w:val="16"/>
              </w:rPr>
              <w:t xml:space="preserve"> </w:t>
            </w:r>
            <w:r>
              <w:rPr>
                <w:sz w:val="16"/>
                <w:szCs w:val="16"/>
              </w:rPr>
              <w:t>п</w:t>
            </w:r>
            <w:r w:rsidR="00BE452A">
              <w:rPr>
                <w:color w:val="000000"/>
                <w:sz w:val="16"/>
                <w:szCs w:val="16"/>
              </w:rPr>
              <w:t>.</w:t>
            </w:r>
            <w:proofErr w:type="gramEnd"/>
            <w:r w:rsidR="00BE452A">
              <w:rPr>
                <w:color w:val="000000"/>
                <w:sz w:val="16"/>
                <w:szCs w:val="16"/>
              </w:rPr>
              <w:t xml:space="preserve"> 9.1. – «НЕТ» + </w:t>
            </w:r>
            <w:proofErr w:type="spellStart"/>
            <w:r w:rsidRPr="003C6916">
              <w:rPr>
                <w:color w:val="000000"/>
                <w:sz w:val="16"/>
                <w:szCs w:val="16"/>
              </w:rPr>
              <w:t>пп</w:t>
            </w:r>
            <w:proofErr w:type="spellEnd"/>
            <w:r w:rsidRPr="003C6916">
              <w:rPr>
                <w:color w:val="000000"/>
                <w:sz w:val="16"/>
                <w:szCs w:val="16"/>
              </w:rPr>
              <w:t xml:space="preserve">. 9.6 </w:t>
            </w:r>
            <w:r>
              <w:rPr>
                <w:color w:val="000000"/>
                <w:sz w:val="16"/>
                <w:szCs w:val="16"/>
              </w:rPr>
              <w:t>и</w:t>
            </w:r>
            <w:r w:rsidRPr="003C6916">
              <w:rPr>
                <w:color w:val="000000"/>
                <w:sz w:val="16"/>
                <w:szCs w:val="16"/>
              </w:rPr>
              <w:t xml:space="preserve"> 9.7 – «ДА»</w:t>
            </w:r>
            <w:r>
              <w:rPr>
                <w:color w:val="000000"/>
                <w:sz w:val="16"/>
                <w:szCs w:val="16"/>
              </w:rPr>
              <w:t>)</w:t>
            </w:r>
          </w:p>
          <w:p w:rsidR="004F0D6A" w:rsidRPr="004F0D6A" w:rsidRDefault="004F0D6A" w:rsidP="0060054E">
            <w:pPr>
              <w:pStyle w:val="a7"/>
              <w:numPr>
                <w:ilvl w:val="0"/>
                <w:numId w:val="19"/>
              </w:numPr>
              <w:rPr>
                <w:sz w:val="16"/>
                <w:szCs w:val="16"/>
              </w:rPr>
            </w:pPr>
            <w:r w:rsidRPr="004F0D6A">
              <w:rPr>
                <w:sz w:val="16"/>
                <w:szCs w:val="16"/>
              </w:rPr>
              <w:t>Недобросовестный держатель счета - «отказник» (</w:t>
            </w:r>
            <w:r w:rsidRPr="004F0D6A">
              <w:rPr>
                <w:sz w:val="16"/>
                <w:szCs w:val="16"/>
                <w:lang w:val="en-US"/>
              </w:rPr>
              <w:t>Recalcitrant</w:t>
            </w:r>
            <w:r w:rsidRPr="004F0D6A">
              <w:rPr>
                <w:sz w:val="16"/>
                <w:szCs w:val="16"/>
              </w:rPr>
              <w:t>)</w:t>
            </w:r>
            <w:r w:rsidRPr="004F0D6A">
              <w:rPr>
                <w:color w:val="000000"/>
                <w:sz w:val="16"/>
                <w:szCs w:val="16"/>
              </w:rPr>
              <w:t xml:space="preserve"> - </w:t>
            </w:r>
            <w:r w:rsidRPr="004F0D6A">
              <w:rPr>
                <w:i/>
                <w:color w:val="000000"/>
                <w:sz w:val="16"/>
                <w:szCs w:val="16"/>
              </w:rPr>
              <w:t xml:space="preserve">(не предоставил сведения в целях </w:t>
            </w:r>
            <w:r w:rsidRPr="004F0D6A">
              <w:rPr>
                <w:i/>
                <w:color w:val="000000"/>
                <w:sz w:val="16"/>
                <w:szCs w:val="16"/>
                <w:lang w:val="en-US"/>
              </w:rPr>
              <w:t>FATCA</w:t>
            </w:r>
            <w:r w:rsidRPr="004F0D6A">
              <w:rPr>
                <w:i/>
                <w:color w:val="000000"/>
                <w:sz w:val="16"/>
                <w:szCs w:val="16"/>
              </w:rPr>
              <w:t xml:space="preserve">/нарушил сроки предоставления сведений в целях </w:t>
            </w:r>
            <w:r w:rsidRPr="004F0D6A">
              <w:rPr>
                <w:i/>
                <w:color w:val="000000"/>
                <w:sz w:val="16"/>
                <w:szCs w:val="16"/>
                <w:lang w:val="en-US"/>
              </w:rPr>
              <w:t>FATCA</w:t>
            </w:r>
            <w:r w:rsidRPr="004F0D6A">
              <w:rPr>
                <w:i/>
                <w:color w:val="000000"/>
                <w:sz w:val="16"/>
                <w:szCs w:val="16"/>
              </w:rPr>
              <w:t>)</w:t>
            </w:r>
          </w:p>
        </w:tc>
        <w:tc>
          <w:tcPr>
            <w:tcW w:w="1511" w:type="dxa"/>
          </w:tcPr>
          <w:p w:rsidR="003654F6" w:rsidRPr="004B7016" w:rsidRDefault="003654F6" w:rsidP="0060054E">
            <w:pPr>
              <w:pStyle w:val="a7"/>
              <w:numPr>
                <w:ilvl w:val="0"/>
                <w:numId w:val="18"/>
              </w:numPr>
              <w:rPr>
                <w:b/>
                <w:color w:val="000000"/>
                <w:sz w:val="18"/>
                <w:szCs w:val="18"/>
              </w:rPr>
            </w:pPr>
            <w:r w:rsidRPr="004B7016">
              <w:rPr>
                <w:b/>
                <w:sz w:val="18"/>
                <w:szCs w:val="18"/>
              </w:rPr>
              <w:t>НЕТ</w:t>
            </w:r>
            <w:r w:rsidRPr="004B7016">
              <w:rPr>
                <w:b/>
                <w:sz w:val="18"/>
                <w:szCs w:val="18"/>
                <w:lang w:val="en-US"/>
              </w:rPr>
              <w:t xml:space="preserve"> </w:t>
            </w:r>
          </w:p>
        </w:tc>
      </w:tr>
      <w:tr w:rsidR="003654F6" w:rsidRPr="003C6916" w:rsidTr="004F0D6A">
        <w:trPr>
          <w:trHeight w:val="260"/>
        </w:trPr>
        <w:tc>
          <w:tcPr>
            <w:tcW w:w="9502" w:type="dxa"/>
            <w:gridSpan w:val="3"/>
          </w:tcPr>
          <w:p w:rsidR="003654F6" w:rsidRPr="004F0D6A" w:rsidRDefault="003654F6" w:rsidP="00F46FD7">
            <w:pPr>
              <w:rPr>
                <w:color w:val="000000"/>
                <w:sz w:val="16"/>
                <w:szCs w:val="16"/>
              </w:rPr>
            </w:pPr>
            <w:r w:rsidRPr="004F0D6A">
              <w:rPr>
                <w:b/>
                <w:sz w:val="16"/>
                <w:szCs w:val="16"/>
              </w:rPr>
              <w:t>2</w:t>
            </w:r>
            <w:r w:rsidRPr="004F0D6A">
              <w:rPr>
                <w:sz w:val="16"/>
                <w:szCs w:val="16"/>
              </w:rPr>
              <w:t>.</w:t>
            </w:r>
            <w:r w:rsidR="0060054E" w:rsidRPr="004F0D6A">
              <w:rPr>
                <w:b/>
                <w:sz w:val="16"/>
                <w:szCs w:val="16"/>
              </w:rPr>
              <w:t>Финансовый институт</w:t>
            </w:r>
            <w:r w:rsidRPr="004F0D6A">
              <w:rPr>
                <w:b/>
                <w:sz w:val="16"/>
                <w:szCs w:val="16"/>
              </w:rPr>
              <w:t xml:space="preserve"> в целях </w:t>
            </w:r>
            <w:r w:rsidRPr="004F0D6A">
              <w:rPr>
                <w:b/>
                <w:sz w:val="16"/>
                <w:szCs w:val="16"/>
                <w:lang w:val="en-US"/>
              </w:rPr>
              <w:t>FATCA</w:t>
            </w:r>
            <w:r w:rsidR="00F46FD7" w:rsidRPr="004F0D6A">
              <w:rPr>
                <w:b/>
                <w:sz w:val="16"/>
                <w:szCs w:val="16"/>
              </w:rPr>
              <w:t xml:space="preserve"> – п. 9.4</w:t>
            </w:r>
            <w:r w:rsidR="004F0D6A" w:rsidRPr="004F0D6A">
              <w:rPr>
                <w:b/>
                <w:sz w:val="16"/>
                <w:szCs w:val="16"/>
              </w:rPr>
              <w:t xml:space="preserve"> ответ «ДА»</w:t>
            </w:r>
            <w:r w:rsidR="00DE2E05" w:rsidRPr="004F0D6A">
              <w:rPr>
                <w:b/>
                <w:sz w:val="16"/>
                <w:szCs w:val="16"/>
              </w:rPr>
              <w:t>:</w:t>
            </w:r>
          </w:p>
        </w:tc>
      </w:tr>
      <w:tr w:rsidR="003654F6" w:rsidRPr="003C6916" w:rsidTr="007C609F">
        <w:trPr>
          <w:trHeight w:val="510"/>
        </w:trPr>
        <w:tc>
          <w:tcPr>
            <w:tcW w:w="7991" w:type="dxa"/>
            <w:gridSpan w:val="2"/>
          </w:tcPr>
          <w:p w:rsidR="003654F6" w:rsidRPr="004F0D6A" w:rsidRDefault="003654F6" w:rsidP="0060054E">
            <w:pPr>
              <w:pStyle w:val="a7"/>
              <w:numPr>
                <w:ilvl w:val="0"/>
                <w:numId w:val="18"/>
              </w:numPr>
              <w:rPr>
                <w:b/>
                <w:color w:val="000000"/>
                <w:sz w:val="16"/>
                <w:szCs w:val="16"/>
              </w:rPr>
            </w:pPr>
            <w:r w:rsidRPr="004F0D6A">
              <w:rPr>
                <w:b/>
                <w:color w:val="000000"/>
                <w:sz w:val="16"/>
                <w:szCs w:val="16"/>
              </w:rPr>
              <w:t xml:space="preserve">ДА </w:t>
            </w:r>
            <w:r w:rsidRPr="004F0D6A">
              <w:rPr>
                <w:color w:val="000000"/>
                <w:sz w:val="16"/>
                <w:szCs w:val="16"/>
              </w:rPr>
              <w:t>и укажите статус:</w:t>
            </w:r>
          </w:p>
          <w:p w:rsidR="003654F6" w:rsidRPr="004F0D6A" w:rsidRDefault="003654F6" w:rsidP="0060054E">
            <w:pPr>
              <w:pStyle w:val="a7"/>
              <w:numPr>
                <w:ilvl w:val="0"/>
                <w:numId w:val="20"/>
              </w:numPr>
              <w:rPr>
                <w:sz w:val="16"/>
                <w:szCs w:val="16"/>
              </w:rPr>
            </w:pPr>
            <w:r w:rsidRPr="004F0D6A">
              <w:rPr>
                <w:sz w:val="16"/>
                <w:szCs w:val="16"/>
              </w:rPr>
              <w:t>Участвующий ФИ</w:t>
            </w:r>
            <w:r w:rsidRPr="004F0D6A">
              <w:rPr>
                <w:sz w:val="16"/>
                <w:szCs w:val="16"/>
                <w:vertAlign w:val="superscript"/>
              </w:rPr>
              <w:footnoteReference w:id="5"/>
            </w:r>
            <w:r w:rsidRPr="004F0D6A">
              <w:rPr>
                <w:sz w:val="16"/>
                <w:szCs w:val="16"/>
              </w:rPr>
              <w:t xml:space="preserve"> (</w:t>
            </w:r>
            <w:r w:rsidRPr="004F0D6A">
              <w:rPr>
                <w:sz w:val="16"/>
                <w:szCs w:val="16"/>
                <w:lang w:val="en-US"/>
              </w:rPr>
              <w:t>Participating</w:t>
            </w:r>
            <w:r w:rsidRPr="004F0D6A">
              <w:rPr>
                <w:sz w:val="16"/>
                <w:szCs w:val="16"/>
              </w:rPr>
              <w:t xml:space="preserve"> </w:t>
            </w:r>
            <w:r w:rsidRPr="004F0D6A">
              <w:rPr>
                <w:sz w:val="16"/>
                <w:szCs w:val="16"/>
                <w:lang w:val="en-US"/>
              </w:rPr>
              <w:t>FFI</w:t>
            </w:r>
            <w:r w:rsidRPr="004F0D6A">
              <w:rPr>
                <w:sz w:val="16"/>
                <w:szCs w:val="16"/>
              </w:rPr>
              <w:t>)</w:t>
            </w:r>
            <w:r w:rsidRPr="004F0D6A">
              <w:rPr>
                <w:color w:val="000000"/>
                <w:sz w:val="16"/>
                <w:szCs w:val="16"/>
              </w:rPr>
              <w:t xml:space="preserve"> – (Приложение № 2 Раздел 2 пункт 1)</w:t>
            </w:r>
          </w:p>
          <w:p w:rsidR="003654F6" w:rsidRPr="004F0D6A" w:rsidRDefault="003654F6" w:rsidP="0060054E">
            <w:pPr>
              <w:pStyle w:val="a7"/>
              <w:numPr>
                <w:ilvl w:val="0"/>
                <w:numId w:val="20"/>
              </w:numPr>
              <w:rPr>
                <w:b/>
                <w:color w:val="000000"/>
                <w:sz w:val="16"/>
                <w:szCs w:val="16"/>
              </w:rPr>
            </w:pPr>
            <w:r w:rsidRPr="004F0D6A">
              <w:rPr>
                <w:sz w:val="16"/>
                <w:szCs w:val="16"/>
              </w:rPr>
              <w:t>ФИ, предоставляющий информацию в соответствии с МС</w:t>
            </w:r>
            <w:r w:rsidRPr="004F0D6A">
              <w:rPr>
                <w:sz w:val="16"/>
                <w:szCs w:val="16"/>
                <w:vertAlign w:val="superscript"/>
              </w:rPr>
              <w:footnoteReference w:id="6"/>
            </w:r>
            <w:r w:rsidRPr="004F0D6A">
              <w:rPr>
                <w:sz w:val="16"/>
                <w:szCs w:val="16"/>
              </w:rPr>
              <w:t xml:space="preserve"> М1 (</w:t>
            </w:r>
            <w:proofErr w:type="spellStart"/>
            <w:r w:rsidRPr="004F0D6A">
              <w:rPr>
                <w:sz w:val="16"/>
                <w:szCs w:val="16"/>
              </w:rPr>
              <w:t>Reporting</w:t>
            </w:r>
            <w:proofErr w:type="spellEnd"/>
            <w:r w:rsidRPr="004F0D6A">
              <w:rPr>
                <w:sz w:val="16"/>
                <w:szCs w:val="16"/>
              </w:rPr>
              <w:t xml:space="preserve"> </w:t>
            </w:r>
            <w:proofErr w:type="spellStart"/>
            <w:r w:rsidRPr="004F0D6A">
              <w:rPr>
                <w:sz w:val="16"/>
                <w:szCs w:val="16"/>
              </w:rPr>
              <w:t>Model</w:t>
            </w:r>
            <w:proofErr w:type="spellEnd"/>
            <w:r w:rsidRPr="004F0D6A">
              <w:rPr>
                <w:sz w:val="16"/>
                <w:szCs w:val="16"/>
              </w:rPr>
              <w:t xml:space="preserve"> 1 FFI)</w:t>
            </w:r>
            <w:r w:rsidRPr="004F0D6A">
              <w:rPr>
                <w:color w:val="000000"/>
                <w:sz w:val="16"/>
                <w:szCs w:val="16"/>
              </w:rPr>
              <w:t xml:space="preserve">  - (Приложение № 2 Раздел 2 пункт 2)</w:t>
            </w:r>
          </w:p>
          <w:p w:rsidR="003654F6" w:rsidRPr="004F0D6A" w:rsidRDefault="003654F6" w:rsidP="0060054E">
            <w:pPr>
              <w:pStyle w:val="a7"/>
              <w:numPr>
                <w:ilvl w:val="0"/>
                <w:numId w:val="20"/>
              </w:numPr>
              <w:rPr>
                <w:b/>
                <w:color w:val="000000"/>
                <w:sz w:val="16"/>
                <w:szCs w:val="16"/>
              </w:rPr>
            </w:pPr>
            <w:r w:rsidRPr="004F0D6A">
              <w:rPr>
                <w:sz w:val="16"/>
                <w:szCs w:val="16"/>
              </w:rPr>
              <w:t>ФИ, предоставляющий информацию в соответствии с МС М2 (</w:t>
            </w:r>
            <w:proofErr w:type="spellStart"/>
            <w:r w:rsidRPr="004F0D6A">
              <w:rPr>
                <w:sz w:val="16"/>
                <w:szCs w:val="16"/>
              </w:rPr>
              <w:t>Reporting</w:t>
            </w:r>
            <w:proofErr w:type="spellEnd"/>
            <w:r w:rsidRPr="004F0D6A">
              <w:rPr>
                <w:sz w:val="16"/>
                <w:szCs w:val="16"/>
              </w:rPr>
              <w:t xml:space="preserve"> </w:t>
            </w:r>
            <w:proofErr w:type="spellStart"/>
            <w:r w:rsidRPr="004F0D6A">
              <w:rPr>
                <w:sz w:val="16"/>
                <w:szCs w:val="16"/>
              </w:rPr>
              <w:t>Model</w:t>
            </w:r>
            <w:proofErr w:type="spellEnd"/>
            <w:r w:rsidRPr="004F0D6A">
              <w:rPr>
                <w:sz w:val="16"/>
                <w:szCs w:val="16"/>
              </w:rPr>
              <w:t xml:space="preserve"> 2 FFI) –</w:t>
            </w:r>
            <w:r w:rsidRPr="004F0D6A">
              <w:rPr>
                <w:color w:val="000000"/>
                <w:sz w:val="16"/>
                <w:szCs w:val="16"/>
              </w:rPr>
              <w:t xml:space="preserve"> (Приложение № 2 Раздел 2 пункт 3)</w:t>
            </w:r>
          </w:p>
          <w:p w:rsidR="003654F6" w:rsidRPr="00A71275" w:rsidRDefault="003654F6" w:rsidP="0060054E">
            <w:pPr>
              <w:pStyle w:val="a7"/>
              <w:numPr>
                <w:ilvl w:val="0"/>
                <w:numId w:val="20"/>
              </w:numPr>
              <w:rPr>
                <w:b/>
                <w:color w:val="000000"/>
                <w:sz w:val="16"/>
                <w:szCs w:val="16"/>
              </w:rPr>
            </w:pPr>
            <w:r w:rsidRPr="004F0D6A">
              <w:rPr>
                <w:sz w:val="16"/>
                <w:szCs w:val="16"/>
              </w:rPr>
              <w:t xml:space="preserve">ФИ не участвует в </w:t>
            </w:r>
            <w:r w:rsidRPr="004F0D6A">
              <w:rPr>
                <w:sz w:val="16"/>
                <w:szCs w:val="16"/>
                <w:lang w:val="en-US"/>
              </w:rPr>
              <w:t>FATCA</w:t>
            </w:r>
            <w:r w:rsidRPr="004F0D6A">
              <w:rPr>
                <w:sz w:val="16"/>
                <w:szCs w:val="16"/>
              </w:rPr>
              <w:t xml:space="preserve"> (</w:t>
            </w:r>
            <w:r w:rsidRPr="004F0D6A">
              <w:rPr>
                <w:sz w:val="16"/>
                <w:szCs w:val="16"/>
                <w:lang w:val="en-US"/>
              </w:rPr>
              <w:t>Non</w:t>
            </w:r>
            <w:r w:rsidRPr="004F0D6A">
              <w:rPr>
                <w:sz w:val="16"/>
                <w:szCs w:val="16"/>
              </w:rPr>
              <w:t>-</w:t>
            </w:r>
            <w:r w:rsidRPr="004F0D6A">
              <w:rPr>
                <w:sz w:val="16"/>
                <w:szCs w:val="16"/>
                <w:lang w:val="en-US"/>
              </w:rPr>
              <w:t>participating</w:t>
            </w:r>
            <w:r w:rsidRPr="004F0D6A">
              <w:rPr>
                <w:sz w:val="16"/>
                <w:szCs w:val="16"/>
              </w:rPr>
              <w:t xml:space="preserve"> </w:t>
            </w:r>
            <w:r w:rsidRPr="004F0D6A">
              <w:rPr>
                <w:sz w:val="16"/>
                <w:szCs w:val="16"/>
                <w:lang w:val="en-US"/>
              </w:rPr>
              <w:t>FFI</w:t>
            </w:r>
            <w:r w:rsidRPr="004F0D6A">
              <w:rPr>
                <w:sz w:val="16"/>
                <w:szCs w:val="16"/>
              </w:rPr>
              <w:t>)</w:t>
            </w:r>
            <w:r w:rsidRPr="004F0D6A">
              <w:rPr>
                <w:color w:val="000000"/>
                <w:sz w:val="16"/>
                <w:szCs w:val="16"/>
              </w:rPr>
              <w:t xml:space="preserve"> – (Приложение № 2 Раздел 2 пункт 6)</w:t>
            </w:r>
          </w:p>
          <w:p w:rsidR="00A71275" w:rsidRPr="00A71275" w:rsidRDefault="00A71275" w:rsidP="00A71275">
            <w:pPr>
              <w:pStyle w:val="a7"/>
              <w:numPr>
                <w:ilvl w:val="0"/>
                <w:numId w:val="20"/>
              </w:numPr>
              <w:rPr>
                <w:b/>
                <w:color w:val="000000"/>
                <w:sz w:val="16"/>
                <w:szCs w:val="16"/>
              </w:rPr>
            </w:pPr>
            <w:r>
              <w:rPr>
                <w:sz w:val="16"/>
                <w:szCs w:val="16"/>
              </w:rPr>
              <w:t>Иной статус______________</w:t>
            </w:r>
          </w:p>
        </w:tc>
        <w:tc>
          <w:tcPr>
            <w:tcW w:w="1511" w:type="dxa"/>
          </w:tcPr>
          <w:p w:rsidR="003654F6" w:rsidRPr="004B7016" w:rsidRDefault="003654F6" w:rsidP="0060054E">
            <w:pPr>
              <w:pStyle w:val="a7"/>
              <w:numPr>
                <w:ilvl w:val="0"/>
                <w:numId w:val="18"/>
              </w:numPr>
              <w:rPr>
                <w:b/>
                <w:color w:val="000000"/>
                <w:sz w:val="18"/>
                <w:szCs w:val="18"/>
              </w:rPr>
            </w:pPr>
            <w:r w:rsidRPr="004B7016">
              <w:rPr>
                <w:b/>
                <w:color w:val="000000"/>
                <w:sz w:val="18"/>
                <w:szCs w:val="18"/>
              </w:rPr>
              <w:t>НЕТ</w:t>
            </w:r>
          </w:p>
        </w:tc>
      </w:tr>
      <w:tr w:rsidR="002C7D1D" w:rsidRPr="003C6916" w:rsidTr="007C609F">
        <w:tc>
          <w:tcPr>
            <w:tcW w:w="9502" w:type="dxa"/>
            <w:gridSpan w:val="3"/>
          </w:tcPr>
          <w:p w:rsidR="002C7D1D" w:rsidRPr="003C6916" w:rsidRDefault="002C7D1D" w:rsidP="002C7D1D">
            <w:pPr>
              <w:jc w:val="center"/>
              <w:rPr>
                <w:color w:val="000000"/>
                <w:sz w:val="16"/>
                <w:szCs w:val="16"/>
              </w:rPr>
            </w:pPr>
            <w:r w:rsidRPr="003C6916">
              <w:rPr>
                <w:b/>
                <w:color w:val="000000"/>
                <w:sz w:val="18"/>
                <w:szCs w:val="18"/>
                <w:lang w:val="en-US"/>
              </w:rPr>
              <w:t>CRS</w:t>
            </w:r>
            <w:r w:rsidRPr="003C6916">
              <w:rPr>
                <w:b/>
                <w:color w:val="000000"/>
                <w:sz w:val="18"/>
                <w:szCs w:val="18"/>
              </w:rPr>
              <w:t>-статусы</w:t>
            </w:r>
          </w:p>
        </w:tc>
      </w:tr>
      <w:tr w:rsidR="00062764" w:rsidRPr="003C6916" w:rsidTr="00AD4D3B">
        <w:trPr>
          <w:trHeight w:val="238"/>
        </w:trPr>
        <w:tc>
          <w:tcPr>
            <w:tcW w:w="9502" w:type="dxa"/>
            <w:gridSpan w:val="3"/>
          </w:tcPr>
          <w:p w:rsidR="00062764" w:rsidRPr="00BE452A" w:rsidRDefault="00062764" w:rsidP="00062764">
            <w:pPr>
              <w:rPr>
                <w:b/>
                <w:color w:val="000000"/>
                <w:sz w:val="16"/>
                <w:szCs w:val="16"/>
              </w:rPr>
            </w:pPr>
            <w:r w:rsidRPr="00BE452A">
              <w:rPr>
                <w:b/>
                <w:color w:val="000000"/>
                <w:sz w:val="16"/>
                <w:szCs w:val="16"/>
              </w:rPr>
              <w:t>1.</w:t>
            </w:r>
            <w:r w:rsidR="004F0D6A">
              <w:rPr>
                <w:b/>
                <w:color w:val="000000"/>
                <w:sz w:val="16"/>
                <w:szCs w:val="16"/>
              </w:rPr>
              <w:t xml:space="preserve">Подотчетные лица </w:t>
            </w:r>
            <w:r w:rsidR="004F0D6A">
              <w:rPr>
                <w:b/>
                <w:color w:val="000000"/>
                <w:sz w:val="16"/>
                <w:szCs w:val="16"/>
                <w:lang w:val="en-US"/>
              </w:rPr>
              <w:t>CRS</w:t>
            </w:r>
            <w:r w:rsidRPr="00BE452A">
              <w:rPr>
                <w:b/>
                <w:color w:val="000000"/>
                <w:sz w:val="16"/>
                <w:szCs w:val="16"/>
              </w:rPr>
              <w:t>:</w:t>
            </w:r>
          </w:p>
          <w:p w:rsidR="00062764" w:rsidRPr="00BE452A" w:rsidRDefault="00062764" w:rsidP="00062764">
            <w:pPr>
              <w:rPr>
                <w:color w:val="000000"/>
                <w:sz w:val="16"/>
                <w:szCs w:val="16"/>
              </w:rPr>
            </w:pPr>
          </w:p>
        </w:tc>
      </w:tr>
      <w:tr w:rsidR="00062764" w:rsidRPr="003C6916" w:rsidTr="00301990">
        <w:trPr>
          <w:trHeight w:val="1009"/>
        </w:trPr>
        <w:tc>
          <w:tcPr>
            <w:tcW w:w="7991" w:type="dxa"/>
            <w:gridSpan w:val="2"/>
          </w:tcPr>
          <w:p w:rsidR="00062764" w:rsidRPr="00BE452A" w:rsidRDefault="00062764" w:rsidP="0060054E">
            <w:pPr>
              <w:pStyle w:val="a7"/>
              <w:numPr>
                <w:ilvl w:val="0"/>
                <w:numId w:val="18"/>
              </w:numPr>
              <w:rPr>
                <w:b/>
                <w:color w:val="000000"/>
                <w:sz w:val="16"/>
                <w:szCs w:val="16"/>
              </w:rPr>
            </w:pPr>
            <w:r w:rsidRPr="00BE452A">
              <w:rPr>
                <w:b/>
                <w:color w:val="000000"/>
                <w:sz w:val="16"/>
                <w:szCs w:val="16"/>
              </w:rPr>
              <w:t xml:space="preserve">ДА </w:t>
            </w:r>
            <w:r w:rsidRPr="00BE452A">
              <w:rPr>
                <w:color w:val="000000"/>
                <w:sz w:val="16"/>
                <w:szCs w:val="16"/>
              </w:rPr>
              <w:t>и укажите статус</w:t>
            </w:r>
            <w:r w:rsidRPr="00BE452A">
              <w:rPr>
                <w:b/>
                <w:color w:val="000000"/>
                <w:sz w:val="16"/>
                <w:szCs w:val="16"/>
              </w:rPr>
              <w:t>:</w:t>
            </w:r>
          </w:p>
          <w:p w:rsidR="00062764" w:rsidRPr="00BE452A" w:rsidRDefault="000633E1" w:rsidP="0060054E">
            <w:pPr>
              <w:pStyle w:val="a7"/>
              <w:numPr>
                <w:ilvl w:val="0"/>
                <w:numId w:val="22"/>
              </w:numPr>
              <w:rPr>
                <w:color w:val="000000"/>
                <w:sz w:val="16"/>
                <w:szCs w:val="16"/>
              </w:rPr>
            </w:pPr>
            <w:r>
              <w:rPr>
                <w:color w:val="000000"/>
                <w:sz w:val="16"/>
                <w:szCs w:val="16"/>
              </w:rPr>
              <w:t>Иностранный налоговый</w:t>
            </w:r>
            <w:r w:rsidR="00062764" w:rsidRPr="00BE452A">
              <w:rPr>
                <w:color w:val="000000"/>
                <w:sz w:val="16"/>
                <w:szCs w:val="16"/>
              </w:rPr>
              <w:t xml:space="preserve"> резидент – п. 10.1. – «ДА»</w:t>
            </w:r>
            <w:r w:rsidR="00BE452A">
              <w:rPr>
                <w:color w:val="000000"/>
                <w:sz w:val="16"/>
                <w:szCs w:val="16"/>
              </w:rPr>
              <w:t xml:space="preserve"> </w:t>
            </w:r>
          </w:p>
          <w:p w:rsidR="000633E1" w:rsidRPr="000633E1" w:rsidRDefault="0060054E" w:rsidP="000633E1">
            <w:pPr>
              <w:pStyle w:val="a7"/>
              <w:numPr>
                <w:ilvl w:val="0"/>
                <w:numId w:val="22"/>
              </w:numPr>
              <w:rPr>
                <w:color w:val="000000"/>
                <w:sz w:val="16"/>
                <w:szCs w:val="16"/>
              </w:rPr>
            </w:pPr>
            <w:r w:rsidRPr="000633E1">
              <w:rPr>
                <w:color w:val="000000"/>
                <w:sz w:val="16"/>
                <w:szCs w:val="16"/>
              </w:rPr>
              <w:t>Пасси</w:t>
            </w:r>
            <w:r w:rsidR="000633E1" w:rsidRPr="000633E1">
              <w:rPr>
                <w:color w:val="000000"/>
                <w:sz w:val="16"/>
                <w:szCs w:val="16"/>
              </w:rPr>
              <w:t>вная нефинансовая организация -бенефициары</w:t>
            </w:r>
            <w:r w:rsidR="00062764" w:rsidRPr="000633E1">
              <w:rPr>
                <w:color w:val="000000"/>
                <w:sz w:val="16"/>
                <w:szCs w:val="16"/>
              </w:rPr>
              <w:t>-иностранны</w:t>
            </w:r>
            <w:r w:rsidR="000633E1" w:rsidRPr="000633E1">
              <w:rPr>
                <w:color w:val="000000"/>
                <w:sz w:val="16"/>
                <w:szCs w:val="16"/>
              </w:rPr>
              <w:t xml:space="preserve">е налоговые резиденты - </w:t>
            </w:r>
            <w:r w:rsidR="00062764" w:rsidRPr="000633E1">
              <w:rPr>
                <w:color w:val="000000"/>
                <w:sz w:val="16"/>
                <w:szCs w:val="16"/>
              </w:rPr>
              <w:t xml:space="preserve">– </w:t>
            </w:r>
            <w:proofErr w:type="spellStart"/>
            <w:r w:rsidR="00062764" w:rsidRPr="000633E1">
              <w:rPr>
                <w:color w:val="000000"/>
                <w:sz w:val="16"/>
                <w:szCs w:val="16"/>
              </w:rPr>
              <w:t>пп</w:t>
            </w:r>
            <w:proofErr w:type="spellEnd"/>
            <w:r w:rsidR="00062764" w:rsidRPr="000633E1">
              <w:rPr>
                <w:color w:val="000000"/>
                <w:sz w:val="16"/>
                <w:szCs w:val="16"/>
              </w:rPr>
              <w:t>. 10.1 – «НЕТ»</w:t>
            </w:r>
            <w:r w:rsidR="000633E1" w:rsidRPr="000633E1">
              <w:rPr>
                <w:color w:val="000000"/>
                <w:sz w:val="16"/>
                <w:szCs w:val="16"/>
              </w:rPr>
              <w:t>:</w:t>
            </w:r>
          </w:p>
          <w:p w:rsidR="000633E1" w:rsidRDefault="00062764" w:rsidP="000633E1">
            <w:pPr>
              <w:pStyle w:val="a7"/>
              <w:numPr>
                <w:ilvl w:val="0"/>
                <w:numId w:val="24"/>
              </w:numPr>
              <w:rPr>
                <w:color w:val="000000"/>
                <w:sz w:val="16"/>
                <w:szCs w:val="16"/>
              </w:rPr>
            </w:pPr>
            <w:proofErr w:type="spellStart"/>
            <w:r w:rsidRPr="00BE452A">
              <w:rPr>
                <w:color w:val="000000"/>
                <w:sz w:val="16"/>
                <w:szCs w:val="16"/>
              </w:rPr>
              <w:t>пп</w:t>
            </w:r>
            <w:proofErr w:type="spellEnd"/>
            <w:r w:rsidRPr="00BE452A">
              <w:rPr>
                <w:color w:val="000000"/>
                <w:sz w:val="16"/>
                <w:szCs w:val="16"/>
              </w:rPr>
              <w:t xml:space="preserve">. 10.3 и 10.5 – «ДА» </w:t>
            </w:r>
            <w:r w:rsidRPr="00A71275">
              <w:rPr>
                <w:i/>
                <w:color w:val="000000"/>
                <w:sz w:val="16"/>
                <w:szCs w:val="16"/>
              </w:rPr>
              <w:t>или</w:t>
            </w:r>
            <w:r w:rsidRPr="00BE452A">
              <w:rPr>
                <w:color w:val="000000"/>
                <w:sz w:val="16"/>
                <w:szCs w:val="16"/>
              </w:rPr>
              <w:t xml:space="preserve"> </w:t>
            </w:r>
          </w:p>
          <w:p w:rsidR="00062764" w:rsidRDefault="002C20AF" w:rsidP="000633E1">
            <w:pPr>
              <w:pStyle w:val="a7"/>
              <w:numPr>
                <w:ilvl w:val="0"/>
                <w:numId w:val="24"/>
              </w:numPr>
              <w:rPr>
                <w:color w:val="000000"/>
                <w:sz w:val="16"/>
                <w:szCs w:val="16"/>
              </w:rPr>
            </w:pPr>
            <w:r>
              <w:rPr>
                <w:color w:val="000000"/>
                <w:sz w:val="16"/>
                <w:szCs w:val="16"/>
              </w:rPr>
              <w:t>п. 10.4 – «НЕТ»</w:t>
            </w:r>
            <w:r w:rsidR="0054512A">
              <w:rPr>
                <w:color w:val="000000"/>
                <w:sz w:val="16"/>
                <w:szCs w:val="16"/>
              </w:rPr>
              <w:t>, а</w:t>
            </w:r>
            <w:r w:rsidR="00062764" w:rsidRPr="00BE452A">
              <w:rPr>
                <w:color w:val="000000"/>
                <w:sz w:val="16"/>
                <w:szCs w:val="16"/>
              </w:rPr>
              <w:t xml:space="preserve"> п. 10.5 – «ДА»</w:t>
            </w:r>
          </w:p>
          <w:p w:rsidR="0054512A" w:rsidRPr="0054512A" w:rsidRDefault="0054512A" w:rsidP="0054512A">
            <w:pPr>
              <w:pStyle w:val="a7"/>
              <w:numPr>
                <w:ilvl w:val="0"/>
                <w:numId w:val="25"/>
              </w:numPr>
              <w:rPr>
                <w:color w:val="000000"/>
                <w:sz w:val="16"/>
                <w:szCs w:val="16"/>
              </w:rPr>
            </w:pPr>
            <w:r>
              <w:rPr>
                <w:color w:val="000000"/>
                <w:sz w:val="16"/>
                <w:szCs w:val="16"/>
              </w:rPr>
              <w:t>Не является налоговым резидентом ни в одном государстве – п. 10.1.</w:t>
            </w:r>
          </w:p>
        </w:tc>
        <w:tc>
          <w:tcPr>
            <w:tcW w:w="1511" w:type="dxa"/>
          </w:tcPr>
          <w:p w:rsidR="00062764" w:rsidRPr="00062764" w:rsidRDefault="00062764" w:rsidP="0060054E">
            <w:pPr>
              <w:pStyle w:val="a7"/>
              <w:numPr>
                <w:ilvl w:val="0"/>
                <w:numId w:val="21"/>
              </w:numPr>
              <w:rPr>
                <w:b/>
                <w:color w:val="000000"/>
                <w:sz w:val="18"/>
                <w:szCs w:val="18"/>
              </w:rPr>
            </w:pPr>
            <w:r w:rsidRPr="00062764">
              <w:rPr>
                <w:b/>
                <w:color w:val="000000"/>
                <w:sz w:val="18"/>
                <w:szCs w:val="18"/>
              </w:rPr>
              <w:t>НЕТ</w:t>
            </w:r>
          </w:p>
          <w:p w:rsidR="00062764" w:rsidRPr="00062764" w:rsidRDefault="00062764" w:rsidP="006A16CF">
            <w:pPr>
              <w:rPr>
                <w:b/>
                <w:color w:val="000000"/>
                <w:sz w:val="18"/>
                <w:szCs w:val="18"/>
              </w:rPr>
            </w:pPr>
          </w:p>
        </w:tc>
      </w:tr>
      <w:tr w:rsidR="006A16CF" w:rsidRPr="003C6916" w:rsidTr="0060054E">
        <w:tc>
          <w:tcPr>
            <w:tcW w:w="5665" w:type="dxa"/>
          </w:tcPr>
          <w:p w:rsidR="006A16CF" w:rsidRPr="003C6916" w:rsidRDefault="006A16CF" w:rsidP="003C6916">
            <w:pPr>
              <w:tabs>
                <w:tab w:val="left" w:leader="underscore" w:pos="5486"/>
                <w:tab w:val="left" w:leader="underscore" w:pos="8962"/>
              </w:tabs>
              <w:autoSpaceDE w:val="0"/>
              <w:autoSpaceDN w:val="0"/>
              <w:adjustRightInd w:val="0"/>
              <w:spacing w:before="38" w:after="120"/>
              <w:jc w:val="both"/>
              <w:rPr>
                <w:rFonts w:eastAsiaTheme="majorEastAsia"/>
                <w:b/>
                <w:bCs/>
                <w:sz w:val="16"/>
                <w:szCs w:val="16"/>
              </w:rPr>
            </w:pPr>
            <w:r w:rsidRPr="003C6916">
              <w:rPr>
                <w:rFonts w:eastAsiaTheme="majorEastAsia"/>
                <w:b/>
                <w:bCs/>
                <w:sz w:val="16"/>
                <w:szCs w:val="16"/>
              </w:rPr>
              <w:t>Предоставлены дополнительные документы</w:t>
            </w:r>
          </w:p>
          <w:p w:rsidR="006A16CF" w:rsidRDefault="006A16CF" w:rsidP="003C6916">
            <w:pPr>
              <w:rPr>
                <w:bCs/>
                <w:sz w:val="16"/>
                <w:szCs w:val="16"/>
              </w:rPr>
            </w:pPr>
            <w:r w:rsidRPr="003C6916">
              <w:rPr>
                <w:bCs/>
                <w:sz w:val="16"/>
                <w:szCs w:val="16"/>
              </w:rPr>
              <w:sym w:font="Wingdings" w:char="F071"/>
            </w:r>
            <w:r w:rsidRPr="003C6916">
              <w:rPr>
                <w:bCs/>
                <w:sz w:val="16"/>
                <w:szCs w:val="16"/>
              </w:rPr>
              <w:t xml:space="preserve"> Согласие на передачу информации в иностранный налоговый орган</w:t>
            </w:r>
            <w:r>
              <w:rPr>
                <w:bCs/>
                <w:sz w:val="16"/>
                <w:szCs w:val="16"/>
              </w:rPr>
              <w:t xml:space="preserve">    </w:t>
            </w:r>
            <w:r w:rsidRPr="00877E58">
              <w:rPr>
                <w:bCs/>
                <w:sz w:val="16"/>
                <w:szCs w:val="16"/>
              </w:rPr>
              <w:t xml:space="preserve">      </w:t>
            </w:r>
            <w:r>
              <w:rPr>
                <w:bCs/>
                <w:sz w:val="16"/>
                <w:szCs w:val="16"/>
              </w:rPr>
              <w:t xml:space="preserve">   </w:t>
            </w:r>
            <w:r w:rsidRPr="003C6916">
              <w:rPr>
                <w:bCs/>
                <w:sz w:val="16"/>
                <w:szCs w:val="16"/>
              </w:rPr>
              <w:sym w:font="Wingdings" w:char="F071"/>
            </w:r>
            <w:r w:rsidRPr="003C6916">
              <w:rPr>
                <w:bCs/>
                <w:sz w:val="16"/>
                <w:szCs w:val="16"/>
              </w:rPr>
              <w:t xml:space="preserve"> Форма </w:t>
            </w:r>
            <w:r w:rsidRPr="003C6916">
              <w:rPr>
                <w:bCs/>
                <w:sz w:val="16"/>
                <w:szCs w:val="16"/>
                <w:lang w:val="en-US"/>
              </w:rPr>
              <w:t>W</w:t>
            </w:r>
            <w:r w:rsidRPr="003C6916">
              <w:rPr>
                <w:bCs/>
                <w:sz w:val="16"/>
                <w:szCs w:val="16"/>
              </w:rPr>
              <w:t xml:space="preserve">-9                                                                                                                                                                                                                                                     </w:t>
            </w:r>
            <w:r w:rsidRPr="003C6916">
              <w:rPr>
                <w:bCs/>
                <w:sz w:val="16"/>
                <w:szCs w:val="16"/>
              </w:rPr>
              <w:sym w:font="Wingdings" w:char="F071"/>
            </w:r>
            <w:r w:rsidRPr="003C6916">
              <w:rPr>
                <w:bCs/>
                <w:sz w:val="16"/>
                <w:szCs w:val="16"/>
              </w:rPr>
              <w:t xml:space="preserve"> Форма </w:t>
            </w:r>
            <w:r w:rsidRPr="003C6916">
              <w:rPr>
                <w:bCs/>
                <w:sz w:val="16"/>
                <w:szCs w:val="16"/>
                <w:lang w:val="en-US"/>
              </w:rPr>
              <w:t>W</w:t>
            </w:r>
            <w:r w:rsidRPr="003C6916">
              <w:rPr>
                <w:bCs/>
                <w:sz w:val="16"/>
                <w:szCs w:val="16"/>
              </w:rPr>
              <w:t>-8</w:t>
            </w:r>
            <w:r w:rsidRPr="003C6916">
              <w:rPr>
                <w:bCs/>
                <w:sz w:val="16"/>
                <w:szCs w:val="16"/>
                <w:lang w:val="en-US"/>
              </w:rPr>
              <w:t>BEN</w:t>
            </w:r>
            <w:r w:rsidRPr="003C6916">
              <w:rPr>
                <w:bCs/>
                <w:sz w:val="16"/>
                <w:szCs w:val="16"/>
              </w:rPr>
              <w:t>-Е</w:t>
            </w:r>
            <w:r>
              <w:rPr>
                <w:bCs/>
                <w:sz w:val="16"/>
                <w:szCs w:val="16"/>
              </w:rPr>
              <w:t xml:space="preserve">               </w:t>
            </w:r>
            <w:r w:rsidRPr="003C6916">
              <w:rPr>
                <w:bCs/>
                <w:sz w:val="16"/>
                <w:szCs w:val="16"/>
              </w:rPr>
              <w:sym w:font="Wingdings" w:char="F071"/>
            </w:r>
            <w:r w:rsidRPr="003C6916">
              <w:rPr>
                <w:bCs/>
                <w:sz w:val="16"/>
                <w:szCs w:val="16"/>
              </w:rPr>
              <w:t xml:space="preserve"> Иные______________________</w:t>
            </w:r>
          </w:p>
          <w:p w:rsidR="0063597E" w:rsidRPr="003C6916" w:rsidRDefault="0063597E" w:rsidP="003C6916">
            <w:pPr>
              <w:rPr>
                <w:color w:val="000000"/>
                <w:sz w:val="16"/>
                <w:szCs w:val="16"/>
              </w:rPr>
            </w:pPr>
          </w:p>
        </w:tc>
        <w:tc>
          <w:tcPr>
            <w:tcW w:w="3837" w:type="dxa"/>
            <w:gridSpan w:val="2"/>
          </w:tcPr>
          <w:p w:rsidR="0063597E" w:rsidRDefault="0063597E" w:rsidP="003C6916">
            <w:pPr>
              <w:rPr>
                <w:color w:val="000000"/>
                <w:sz w:val="16"/>
                <w:szCs w:val="16"/>
              </w:rPr>
            </w:pPr>
          </w:p>
          <w:p w:rsidR="006A16CF" w:rsidRPr="0063597E" w:rsidRDefault="006A16CF" w:rsidP="003C6916">
            <w:pPr>
              <w:rPr>
                <w:color w:val="000000"/>
                <w:sz w:val="16"/>
                <w:szCs w:val="16"/>
              </w:rPr>
            </w:pPr>
            <w:r w:rsidRPr="0063597E">
              <w:rPr>
                <w:color w:val="000000"/>
                <w:sz w:val="16"/>
                <w:szCs w:val="16"/>
              </w:rPr>
              <w:t>Дата</w:t>
            </w:r>
            <w:r w:rsidR="0063597E" w:rsidRPr="0063597E">
              <w:rPr>
                <w:color w:val="000000"/>
                <w:sz w:val="16"/>
                <w:szCs w:val="16"/>
              </w:rPr>
              <w:t>____________</w:t>
            </w:r>
          </w:p>
          <w:p w:rsidR="006A16CF" w:rsidRPr="0063597E" w:rsidRDefault="006A16CF" w:rsidP="003C6916">
            <w:pPr>
              <w:rPr>
                <w:color w:val="000000"/>
                <w:sz w:val="16"/>
                <w:szCs w:val="16"/>
              </w:rPr>
            </w:pPr>
          </w:p>
          <w:p w:rsidR="006A16CF" w:rsidRPr="0063597E" w:rsidRDefault="006A16CF" w:rsidP="003C6916">
            <w:pPr>
              <w:rPr>
                <w:color w:val="000000"/>
                <w:sz w:val="16"/>
                <w:szCs w:val="16"/>
              </w:rPr>
            </w:pPr>
            <w:r w:rsidRPr="0063597E">
              <w:rPr>
                <w:color w:val="000000"/>
                <w:sz w:val="16"/>
                <w:szCs w:val="16"/>
              </w:rPr>
              <w:t>_____________________________</w:t>
            </w:r>
          </w:p>
          <w:p w:rsidR="006A16CF" w:rsidRPr="0063597E" w:rsidRDefault="006A16CF" w:rsidP="003C6916">
            <w:pPr>
              <w:rPr>
                <w:color w:val="000000"/>
                <w:sz w:val="16"/>
                <w:szCs w:val="16"/>
              </w:rPr>
            </w:pPr>
            <w:r w:rsidRPr="0063597E">
              <w:rPr>
                <w:color w:val="000000"/>
                <w:sz w:val="16"/>
                <w:szCs w:val="16"/>
              </w:rPr>
              <w:t>подпись/ФИ</w:t>
            </w:r>
            <w:r w:rsidR="0063597E">
              <w:rPr>
                <w:color w:val="000000"/>
                <w:sz w:val="16"/>
                <w:szCs w:val="16"/>
              </w:rPr>
              <w:t>О Сотрудника Б</w:t>
            </w:r>
            <w:r w:rsidRPr="0063597E">
              <w:rPr>
                <w:color w:val="000000"/>
                <w:sz w:val="16"/>
                <w:szCs w:val="16"/>
              </w:rPr>
              <w:t>анка</w:t>
            </w:r>
          </w:p>
        </w:tc>
      </w:tr>
    </w:tbl>
    <w:p w:rsidR="003C6916" w:rsidRDefault="003C6916" w:rsidP="003C6916">
      <w:pPr>
        <w:spacing w:after="0" w:line="240" w:lineRule="auto"/>
        <w:jc w:val="right"/>
        <w:rPr>
          <w:rFonts w:ascii="Times New Roman" w:eastAsia="Times New Roman" w:hAnsi="Times New Roman" w:cs="Times New Roman"/>
          <w:b/>
          <w:bCs/>
          <w:sz w:val="16"/>
          <w:szCs w:val="16"/>
          <w:lang w:eastAsia="ru-RU"/>
        </w:rPr>
      </w:pPr>
    </w:p>
    <w:p w:rsidR="002D2E66" w:rsidRDefault="002D2E66">
      <w:pP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br w:type="page"/>
      </w:r>
    </w:p>
    <w:p w:rsidR="003C6916" w:rsidRPr="003C6916" w:rsidRDefault="003C6916" w:rsidP="003C6916">
      <w:pPr>
        <w:spacing w:after="0" w:line="240" w:lineRule="auto"/>
        <w:jc w:val="right"/>
        <w:rPr>
          <w:rFonts w:ascii="Times New Roman" w:eastAsia="Times New Roman" w:hAnsi="Times New Roman" w:cs="Times New Roman"/>
          <w:b/>
          <w:bCs/>
          <w:sz w:val="16"/>
          <w:szCs w:val="16"/>
          <w:lang w:eastAsia="ru-RU"/>
        </w:rPr>
      </w:pPr>
      <w:r w:rsidRPr="003C6916">
        <w:rPr>
          <w:rFonts w:ascii="Times New Roman" w:eastAsia="Times New Roman" w:hAnsi="Times New Roman" w:cs="Times New Roman"/>
          <w:b/>
          <w:bCs/>
          <w:sz w:val="16"/>
          <w:szCs w:val="16"/>
          <w:lang w:eastAsia="ru-RU"/>
        </w:rPr>
        <w:t xml:space="preserve">Приложение № 1 </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 xml:space="preserve">к Форме </w:t>
      </w:r>
      <w:proofErr w:type="spellStart"/>
      <w:r w:rsidRPr="003C6916">
        <w:rPr>
          <w:rFonts w:ascii="Times New Roman" w:eastAsia="Times New Roman" w:hAnsi="Times New Roman" w:cs="Times New Roman"/>
          <w:bCs/>
          <w:sz w:val="14"/>
          <w:szCs w:val="14"/>
          <w:lang w:eastAsia="ru-RU"/>
        </w:rPr>
        <w:t>самосертификации</w:t>
      </w:r>
      <w:proofErr w:type="spellEnd"/>
      <w:r w:rsidRPr="003C6916">
        <w:rPr>
          <w:rFonts w:ascii="Times New Roman" w:eastAsia="Times New Roman" w:hAnsi="Times New Roman" w:cs="Times New Roman"/>
          <w:bCs/>
          <w:sz w:val="14"/>
          <w:szCs w:val="14"/>
          <w:lang w:eastAsia="ru-RU"/>
        </w:rPr>
        <w:t xml:space="preserve"> юридического лица </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 xml:space="preserve">(структуры без образования юридического лица) </w:t>
      </w:r>
    </w:p>
    <w:p w:rsidR="003C6916" w:rsidRPr="003C6916" w:rsidRDefault="0018357B" w:rsidP="003C6916">
      <w:pPr>
        <w:spacing w:after="0" w:line="240" w:lineRule="auto"/>
        <w:jc w:val="right"/>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целях</w:t>
      </w:r>
      <w:r w:rsidR="003C6916" w:rsidRPr="003C6916">
        <w:rPr>
          <w:rFonts w:ascii="Times New Roman" w:eastAsia="Times New Roman" w:hAnsi="Times New Roman" w:cs="Times New Roman"/>
          <w:bCs/>
          <w:sz w:val="14"/>
          <w:szCs w:val="14"/>
          <w:lang w:eastAsia="ru-RU"/>
        </w:rPr>
        <w:t xml:space="preserve"> подтверждения статуса налогового резидента</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p>
    <w:p w:rsidR="003C6916" w:rsidRDefault="003C6916" w:rsidP="003C6916">
      <w:pPr>
        <w:spacing w:after="0" w:line="240" w:lineRule="auto"/>
        <w:jc w:val="right"/>
        <w:rPr>
          <w:rFonts w:ascii="Times New Roman" w:eastAsia="Times New Roman" w:hAnsi="Times New Roman" w:cs="Times New Roman"/>
          <w:bCs/>
          <w:sz w:val="14"/>
          <w:szCs w:val="14"/>
          <w:lang w:eastAsia="ru-RU"/>
        </w:rPr>
      </w:pPr>
    </w:p>
    <w:p w:rsidR="00F46FD7" w:rsidRDefault="00F46FD7" w:rsidP="003C6916">
      <w:pPr>
        <w:spacing w:after="0" w:line="240" w:lineRule="auto"/>
        <w:jc w:val="right"/>
        <w:rPr>
          <w:rFonts w:ascii="Times New Roman" w:eastAsia="Times New Roman" w:hAnsi="Times New Roman" w:cs="Times New Roman"/>
          <w:bCs/>
          <w:sz w:val="14"/>
          <w:szCs w:val="14"/>
          <w:lang w:eastAsia="ru-RU"/>
        </w:rPr>
      </w:pPr>
    </w:p>
    <w:p w:rsidR="00F46FD7" w:rsidRPr="003C6916" w:rsidRDefault="00F46FD7" w:rsidP="003C6916">
      <w:pPr>
        <w:spacing w:after="0" w:line="240" w:lineRule="auto"/>
        <w:jc w:val="right"/>
        <w:rPr>
          <w:rFonts w:ascii="Times New Roman" w:eastAsia="Times New Roman" w:hAnsi="Times New Roman" w:cs="Times New Roman"/>
          <w:bCs/>
          <w:sz w:val="14"/>
          <w:szCs w:val="14"/>
          <w:lang w:eastAsia="ru-RU"/>
        </w:rPr>
      </w:pPr>
    </w:p>
    <w:p w:rsidR="003C6916" w:rsidRPr="003C6916" w:rsidRDefault="003C6916" w:rsidP="003C6916">
      <w:pPr>
        <w:spacing w:after="0" w:line="240" w:lineRule="auto"/>
        <w:jc w:val="right"/>
        <w:rPr>
          <w:rFonts w:ascii="Times New Roman" w:eastAsia="Times New Roman" w:hAnsi="Times New Roman" w:cs="Times New Roman"/>
          <w:bCs/>
          <w:sz w:val="18"/>
          <w:szCs w:val="18"/>
          <w:lang w:eastAsia="ru-RU"/>
        </w:rPr>
      </w:pPr>
    </w:p>
    <w:p w:rsidR="003C6916" w:rsidRPr="003C6916" w:rsidRDefault="003C6916" w:rsidP="003C6916">
      <w:pPr>
        <w:keepNext/>
        <w:keepLines/>
        <w:spacing w:after="120" w:line="240" w:lineRule="auto"/>
        <w:contextualSpacing/>
        <w:jc w:val="center"/>
        <w:rPr>
          <w:rFonts w:ascii="Times New Roman" w:eastAsia="Times New Roman" w:hAnsi="Times New Roman" w:cs="Times New Roman"/>
          <w:b/>
          <w:sz w:val="20"/>
          <w:szCs w:val="20"/>
        </w:rPr>
      </w:pPr>
      <w:r w:rsidRPr="003C6916">
        <w:rPr>
          <w:rFonts w:ascii="Times New Roman" w:eastAsia="Times New Roman" w:hAnsi="Times New Roman" w:cs="Times New Roman"/>
          <w:b/>
          <w:sz w:val="20"/>
          <w:szCs w:val="20"/>
        </w:rPr>
        <w:t xml:space="preserve">Организация является финансовым институтом для целей </w:t>
      </w:r>
      <w:r w:rsidRPr="003C6916">
        <w:rPr>
          <w:rFonts w:ascii="Times New Roman" w:eastAsia="Times New Roman" w:hAnsi="Times New Roman" w:cs="Times New Roman"/>
          <w:b/>
          <w:sz w:val="20"/>
          <w:szCs w:val="20"/>
          <w:lang w:val="en-US"/>
        </w:rPr>
        <w:t>FATCA</w:t>
      </w:r>
      <w:r w:rsidRPr="003C6916">
        <w:rPr>
          <w:rFonts w:ascii="Times New Roman" w:eastAsia="Times New Roman" w:hAnsi="Times New Roman" w:cs="Times New Roman"/>
          <w:b/>
          <w:sz w:val="20"/>
          <w:szCs w:val="20"/>
        </w:rPr>
        <w:t>, если она соответствует критериям, указанным ниже.</w:t>
      </w:r>
    </w:p>
    <w:p w:rsidR="003C6916" w:rsidRPr="003C6916" w:rsidRDefault="003C6916" w:rsidP="003C6916">
      <w:pPr>
        <w:keepNext/>
        <w:keepLines/>
        <w:tabs>
          <w:tab w:val="num" w:pos="972"/>
        </w:tabs>
        <w:spacing w:after="40" w:line="240" w:lineRule="auto"/>
        <w:contextualSpacing/>
        <w:rPr>
          <w:rFonts w:ascii="Times New Roman" w:eastAsia="Times New Roman" w:hAnsi="Times New Roman" w:cs="Times New Roman"/>
          <w:b/>
          <w:bCs/>
          <w:sz w:val="20"/>
          <w:szCs w:val="20"/>
          <w:u w:val="single"/>
          <w:lang w:eastAsia="ru-RU"/>
        </w:rPr>
      </w:pPr>
    </w:p>
    <w:p w:rsidR="003C6916" w:rsidRPr="003C6916" w:rsidRDefault="003C6916" w:rsidP="003C6916">
      <w:pPr>
        <w:keepNext/>
        <w:keepLines/>
        <w:tabs>
          <w:tab w:val="num" w:pos="972"/>
        </w:tabs>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b/>
          <w:sz w:val="18"/>
          <w:szCs w:val="18"/>
          <w:lang w:eastAsia="ru-RU"/>
        </w:rPr>
        <w:t>Организация, привлекающая во вклады денежные средства физических или юридических лиц в рамках обычной банковской или иной аналогичной деятельности</w:t>
      </w:r>
      <w:r w:rsidRPr="003C6916">
        <w:rPr>
          <w:rFonts w:ascii="Times New Roman" w:eastAsia="Times New Roman" w:hAnsi="Times New Roman" w:cs="Times New Roman"/>
          <w:sz w:val="18"/>
          <w:szCs w:val="18"/>
          <w:lang w:eastAsia="ru-RU"/>
        </w:rPr>
        <w:t>.</w:t>
      </w:r>
    </w:p>
    <w:p w:rsidR="003C6916" w:rsidRPr="003C6916" w:rsidRDefault="003C6916" w:rsidP="003C6916">
      <w:pPr>
        <w:keepNext/>
        <w:keepLines/>
        <w:tabs>
          <w:tab w:val="num" w:pos="972"/>
        </w:tabs>
        <w:spacing w:after="40" w:line="240" w:lineRule="auto"/>
        <w:ind w:left="252"/>
        <w:contextualSpacing/>
        <w:jc w:val="both"/>
        <w:rPr>
          <w:rFonts w:ascii="Times New Roman" w:eastAsia="Times New Roman" w:hAnsi="Times New Roman" w:cs="Times New Roman"/>
          <w:sz w:val="18"/>
          <w:szCs w:val="18"/>
          <w:u w:val="single"/>
          <w:lang w:eastAsia="ru-RU"/>
        </w:rPr>
      </w:pPr>
      <w:r w:rsidRPr="003C6916">
        <w:rPr>
          <w:rFonts w:ascii="Times New Roman" w:eastAsia="Times New Roman" w:hAnsi="Times New Roman" w:cs="Times New Roman"/>
          <w:sz w:val="18"/>
          <w:szCs w:val="18"/>
          <w:u w:val="single"/>
          <w:lang w:eastAsia="ru-RU"/>
        </w:rPr>
        <w:t xml:space="preserve">Исключения: </w:t>
      </w:r>
    </w:p>
    <w:p w:rsidR="003C6916" w:rsidRPr="003C6916" w:rsidRDefault="003C6916" w:rsidP="003C6916">
      <w:pPr>
        <w:keepNext/>
        <w:keepLines/>
        <w:tabs>
          <w:tab w:val="num" w:pos="972"/>
        </w:tabs>
        <w:spacing w:after="40" w:line="240" w:lineRule="auto"/>
        <w:ind w:left="252"/>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принимает депозиты исключительно в качестве залога (например, некоторые лизинговые компании)</w:t>
      </w:r>
    </w:p>
    <w:p w:rsidR="003C6916" w:rsidRPr="003C6916" w:rsidRDefault="003C6916" w:rsidP="003C6916">
      <w:pPr>
        <w:keepNext/>
        <w:keepLines/>
        <w:tabs>
          <w:tab w:val="num" w:pos="972"/>
        </w:tabs>
        <w:spacing w:after="40" w:line="240" w:lineRule="auto"/>
        <w:ind w:left="252"/>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привлекает займы на осуществление основной нефинансовой деятельности (пример — ломбарды).</w:t>
      </w:r>
    </w:p>
    <w:p w:rsidR="003C6916" w:rsidRPr="003C6916" w:rsidRDefault="003C6916" w:rsidP="003C6916">
      <w:pPr>
        <w:keepNext/>
        <w:keepLines/>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b/>
          <w:sz w:val="18"/>
          <w:szCs w:val="18"/>
          <w:lang w:eastAsia="ru-RU"/>
        </w:rPr>
        <w:t>Депозитарий</w:t>
      </w:r>
      <w:r w:rsidRPr="003C6916">
        <w:rPr>
          <w:rFonts w:ascii="Times New Roman" w:eastAsia="Times New Roman" w:hAnsi="Times New Roman" w:cs="Times New Roman"/>
          <w:sz w:val="18"/>
          <w:szCs w:val="18"/>
          <w:lang w:eastAsia="ru-RU"/>
        </w:rPr>
        <w:t xml:space="preserve">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3C6916" w:rsidRPr="003C6916" w:rsidRDefault="003C6916" w:rsidP="0060054E">
      <w:pPr>
        <w:keepNext/>
        <w:keepLines/>
        <w:numPr>
          <w:ilvl w:val="0"/>
          <w:numId w:val="5"/>
        </w:numPr>
        <w:tabs>
          <w:tab w:val="num" w:pos="972"/>
        </w:tabs>
        <w:spacing w:after="40" w:line="276" w:lineRule="auto"/>
        <w:ind w:left="972"/>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3C6916" w:rsidRPr="003C6916" w:rsidRDefault="003C6916" w:rsidP="0060054E">
      <w:pPr>
        <w:keepNext/>
        <w:keepLines/>
        <w:numPr>
          <w:ilvl w:val="0"/>
          <w:numId w:val="5"/>
        </w:numPr>
        <w:tabs>
          <w:tab w:val="num" w:pos="972"/>
        </w:tabs>
        <w:spacing w:after="40" w:line="276" w:lineRule="auto"/>
        <w:ind w:left="972"/>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периода существования организации)</w:t>
      </w:r>
      <w:r w:rsidRPr="003C6916">
        <w:rPr>
          <w:rFonts w:ascii="Times New Roman" w:eastAsia="Times New Roman" w:hAnsi="Times New Roman" w:cs="Times New Roman"/>
          <w:sz w:val="18"/>
          <w:szCs w:val="18"/>
          <w:lang w:val="en-US" w:eastAsia="ru-RU"/>
        </w:rPr>
        <w:t>;</w:t>
      </w:r>
    </w:p>
    <w:p w:rsidR="003C6916" w:rsidRPr="003C6916" w:rsidRDefault="003C6916" w:rsidP="003C6916">
      <w:pPr>
        <w:keepNext/>
        <w:keepLines/>
        <w:tabs>
          <w:tab w:val="num" w:pos="972"/>
        </w:tabs>
        <w:spacing w:after="40" w:line="276"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u w:val="single"/>
          <w:lang w:eastAsia="ru-RU"/>
        </w:rPr>
        <w:t>Исключения:</w:t>
      </w:r>
      <w:r w:rsidRPr="003C6916">
        <w:rPr>
          <w:rFonts w:ascii="Times New Roman" w:eastAsia="Times New Roman" w:hAnsi="Times New Roman" w:cs="Times New Roman"/>
          <w:sz w:val="18"/>
          <w:szCs w:val="18"/>
          <w:lang w:eastAsia="ru-RU"/>
        </w:rPr>
        <w:t xml:space="preserve"> реестродержатели.</w:t>
      </w:r>
    </w:p>
    <w:p w:rsidR="003C6916" w:rsidRPr="003C6916" w:rsidRDefault="003C6916" w:rsidP="003C6916">
      <w:pPr>
        <w:keepNext/>
        <w:keepLines/>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b/>
          <w:sz w:val="18"/>
          <w:szCs w:val="18"/>
          <w:lang w:eastAsia="ru-RU"/>
        </w:rPr>
        <w:t>Инвестиционная организация</w:t>
      </w:r>
      <w:r w:rsidRPr="003C6916">
        <w:rPr>
          <w:rFonts w:ascii="Times New Roman" w:eastAsia="Times New Roman" w:hAnsi="Times New Roman" w:cs="Times New Roman"/>
          <w:sz w:val="18"/>
          <w:szCs w:val="18"/>
          <w:lang w:eastAsia="ru-RU"/>
        </w:rPr>
        <w:t>, т.е. организация, которая:</w:t>
      </w:r>
    </w:p>
    <w:p w:rsidR="003C6916" w:rsidRPr="003C6916" w:rsidRDefault="003C6916" w:rsidP="0060054E">
      <w:pPr>
        <w:keepNext/>
        <w:keepLines/>
        <w:numPr>
          <w:ilvl w:val="0"/>
          <w:numId w:val="6"/>
        </w:numPr>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В качестве основного вида деятельности осуществляет один или более из следующих видов деятельности от имени и по поручению клиентов: </w:t>
      </w:r>
    </w:p>
    <w:p w:rsidR="003C6916" w:rsidRPr="003C6916" w:rsidRDefault="003C6916" w:rsidP="0060054E">
      <w:pPr>
        <w:keepNext/>
        <w:keepLines/>
        <w:numPr>
          <w:ilvl w:val="0"/>
          <w:numId w:val="9"/>
        </w:numPr>
        <w:spacing w:after="40" w:line="276"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торговля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3C6916" w:rsidRPr="003C6916" w:rsidRDefault="003C6916" w:rsidP="0060054E">
      <w:pPr>
        <w:keepNext/>
        <w:keepLines/>
        <w:numPr>
          <w:ilvl w:val="0"/>
          <w:numId w:val="9"/>
        </w:numPr>
        <w:spacing w:after="40" w:line="276"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доверительное управление имуществом третьих лиц (управляющие компании);</w:t>
      </w:r>
    </w:p>
    <w:p w:rsidR="003C6916" w:rsidRPr="003C6916" w:rsidRDefault="003C6916" w:rsidP="0060054E">
      <w:pPr>
        <w:keepNext/>
        <w:keepLines/>
        <w:numPr>
          <w:ilvl w:val="0"/>
          <w:numId w:val="9"/>
        </w:numPr>
        <w:spacing w:after="40" w:line="276"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иное инвестирование, администрирование или управление фондами, денежными средствами или финансовыми активами от имени других лиц.</w:t>
      </w:r>
    </w:p>
    <w:p w:rsidR="003C6916" w:rsidRPr="003C6916" w:rsidRDefault="003C6916" w:rsidP="0060054E">
      <w:pPr>
        <w:keepNext/>
        <w:keepLines/>
        <w:numPr>
          <w:ilvl w:val="0"/>
          <w:numId w:val="6"/>
        </w:numPr>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Основную часть валового дохода получает от инвестирования, реинвестирования или торговли финансовыми активами и находится под управлением организации, являющейся финансовым институтом, которая прямо или через третьих лиц осуществляет один из трех вышеуказанных видов деятельности («а»-«в») от имени управляемой организации; </w:t>
      </w:r>
    </w:p>
    <w:p w:rsidR="003C6916" w:rsidRPr="003C6916" w:rsidRDefault="003C6916" w:rsidP="0060054E">
      <w:pPr>
        <w:keepNext/>
        <w:keepLines/>
        <w:numPr>
          <w:ilvl w:val="0"/>
          <w:numId w:val="6"/>
        </w:numPr>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3C6916" w:rsidRPr="003C6916" w:rsidRDefault="003C6916" w:rsidP="003C6916">
      <w:pPr>
        <w:keepNext/>
        <w:keepLines/>
        <w:spacing w:after="80" w:line="240" w:lineRule="auto"/>
        <w:ind w:left="431"/>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3C6916" w:rsidRPr="003C6916" w:rsidRDefault="003C6916" w:rsidP="0060054E">
      <w:pPr>
        <w:keepNext/>
        <w:keepLines/>
        <w:numPr>
          <w:ilvl w:val="0"/>
          <w:numId w:val="8"/>
        </w:numPr>
        <w:tabs>
          <w:tab w:val="num" w:pos="972"/>
        </w:tabs>
        <w:spacing w:after="40" w:line="276" w:lineRule="auto"/>
        <w:contextualSpacing/>
        <w:jc w:val="both"/>
        <w:rPr>
          <w:rFonts w:ascii="Times New Roman" w:eastAsia="@Meiryo UI" w:hAnsi="Times New Roman" w:cs="Times New Roman"/>
          <w:sz w:val="18"/>
          <w:szCs w:val="18"/>
          <w:lang w:eastAsia="ru-RU"/>
        </w:rPr>
      </w:pPr>
      <w:r w:rsidRPr="003C6916">
        <w:rPr>
          <w:rFonts w:ascii="Times New Roman" w:eastAsia="@Meiryo UI" w:hAnsi="Times New Roman" w:cs="Times New Roman"/>
          <w:sz w:val="18"/>
          <w:szCs w:val="18"/>
          <w:lang w:eastAsia="ru-RU"/>
        </w:rPr>
        <w:t>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w:t>
      </w:r>
    </w:p>
    <w:p w:rsidR="003C6916" w:rsidRPr="003C6916" w:rsidRDefault="003C6916" w:rsidP="0060054E">
      <w:pPr>
        <w:keepNext/>
        <w:keepLines/>
        <w:numPr>
          <w:ilvl w:val="0"/>
          <w:numId w:val="8"/>
        </w:numPr>
        <w:tabs>
          <w:tab w:val="num" w:pos="972"/>
        </w:tabs>
        <w:spacing w:after="40" w:line="276"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или периода существования организации; </w:t>
      </w:r>
    </w:p>
    <w:p w:rsidR="003C6916" w:rsidRPr="003C6916" w:rsidRDefault="003C6916" w:rsidP="003C6916">
      <w:pPr>
        <w:keepNext/>
        <w:keepLines/>
        <w:tabs>
          <w:tab w:val="num" w:pos="972"/>
        </w:tabs>
        <w:spacing w:after="40" w:line="276" w:lineRule="auto"/>
        <w:ind w:left="612"/>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u w:val="single"/>
          <w:lang w:eastAsia="ru-RU"/>
        </w:rPr>
        <w:t>Исключения</w:t>
      </w:r>
      <w:r w:rsidRPr="003C6916">
        <w:rPr>
          <w:rFonts w:ascii="Times New Roman" w:eastAsia="Times New Roman" w:hAnsi="Times New Roman" w:cs="Times New Roman"/>
          <w:sz w:val="18"/>
          <w:szCs w:val="18"/>
          <w:lang w:eastAsia="ru-RU"/>
        </w:rPr>
        <w:t>: фонды, которые инвестируют непосредственно в объекты недвижимости.</w:t>
      </w:r>
    </w:p>
    <w:p w:rsidR="003C6916" w:rsidRPr="003C6916" w:rsidRDefault="003C6916" w:rsidP="003C6916">
      <w:pPr>
        <w:keepNext/>
        <w:keepLines/>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b/>
          <w:sz w:val="18"/>
          <w:szCs w:val="18"/>
          <w:lang w:eastAsia="ru-RU"/>
        </w:rPr>
        <w:t>Определенная страховая организация</w:t>
      </w:r>
      <w:r w:rsidRPr="003C6916">
        <w:rPr>
          <w:rFonts w:ascii="Times New Roman" w:eastAsia="Times New Roman" w:hAnsi="Times New Roman" w:cs="Times New Roman"/>
          <w:sz w:val="18"/>
          <w:szCs w:val="18"/>
          <w:lang w:eastAsia="ru-RU"/>
        </w:rPr>
        <w:t xml:space="preserve"> – страховая организация, осуществляющая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rsidR="003C6916" w:rsidRPr="003C6916" w:rsidRDefault="003C6916" w:rsidP="003C6916">
      <w:pPr>
        <w:keepNext/>
        <w:keepLines/>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b/>
          <w:sz w:val="18"/>
          <w:szCs w:val="18"/>
          <w:lang w:eastAsia="ru-RU"/>
        </w:rPr>
        <w:t>Холдинговая компания или казначейский центр</w:t>
      </w:r>
      <w:r w:rsidRPr="003C6916">
        <w:rPr>
          <w:rFonts w:ascii="Times New Roman" w:eastAsia="Times New Roman" w:hAnsi="Times New Roman" w:cs="Times New Roman"/>
          <w:sz w:val="18"/>
          <w:szCs w:val="18"/>
          <w:lang w:eastAsia="ru-RU"/>
        </w:rPr>
        <w:t xml:space="preserve">, которые: </w:t>
      </w:r>
    </w:p>
    <w:p w:rsidR="003C6916" w:rsidRPr="003C6916" w:rsidRDefault="003C6916" w:rsidP="0060054E">
      <w:pPr>
        <w:keepNext/>
        <w:keepLines/>
        <w:numPr>
          <w:ilvl w:val="0"/>
          <w:numId w:val="7"/>
        </w:numPr>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w:t>
      </w:r>
    </w:p>
    <w:p w:rsidR="003C6916" w:rsidRPr="003C6916" w:rsidRDefault="003C6916" w:rsidP="0060054E">
      <w:pPr>
        <w:keepNext/>
        <w:keepLines/>
        <w:numPr>
          <w:ilvl w:val="0"/>
          <w:numId w:val="7"/>
        </w:numPr>
        <w:spacing w:after="4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или учреждаются или используются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 </w:t>
      </w:r>
    </w:p>
    <w:p w:rsidR="003C6916" w:rsidRPr="003C6916" w:rsidRDefault="003C6916" w:rsidP="003C6916">
      <w:pPr>
        <w:keepNext/>
        <w:keepLines/>
        <w:spacing w:after="40" w:line="240" w:lineRule="auto"/>
        <w:ind w:left="314"/>
        <w:contextualSpacing/>
        <w:jc w:val="both"/>
        <w:rPr>
          <w:rFonts w:ascii="Times New Roman" w:eastAsia="Times New Roman" w:hAnsi="Times New Roman" w:cs="Times New Roman"/>
          <w:sz w:val="18"/>
          <w:szCs w:val="18"/>
          <w:u w:val="single"/>
          <w:lang w:eastAsia="ru-RU"/>
        </w:rPr>
      </w:pPr>
      <w:r w:rsidRPr="003C6916">
        <w:rPr>
          <w:rFonts w:ascii="Times New Roman" w:eastAsia="Times New Roman" w:hAnsi="Times New Roman" w:cs="Times New Roman"/>
          <w:sz w:val="18"/>
          <w:szCs w:val="18"/>
          <w:u w:val="single"/>
          <w:lang w:eastAsia="ru-RU"/>
        </w:rPr>
        <w:t xml:space="preserve">Исключения: </w:t>
      </w:r>
    </w:p>
    <w:p w:rsidR="003C6916" w:rsidRPr="003C6916" w:rsidRDefault="003C6916" w:rsidP="003C6916">
      <w:pPr>
        <w:keepNext/>
        <w:keepLines/>
        <w:spacing w:after="120" w:line="240" w:lineRule="auto"/>
        <w:contextualSpacing/>
        <w:jc w:val="both"/>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организации, зарегистрированные в странах, заключивших межправительственное соглашение с США по FATCA по модели 1. Уполномоченные государственные органы таких стран, как правило, исключают холдинговые компании и казначейские компании из категории финансового института.</w:t>
      </w:r>
    </w:p>
    <w:p w:rsidR="003C6916" w:rsidRPr="003C6916" w:rsidRDefault="003C6916" w:rsidP="003C6916">
      <w:pPr>
        <w:spacing w:after="120" w:line="240" w:lineRule="auto"/>
        <w:jc w:val="both"/>
        <w:rPr>
          <w:rFonts w:ascii="Times New Roman" w:eastAsia="Times New Roman" w:hAnsi="Times New Roman" w:cs="Times New Roman"/>
          <w:sz w:val="16"/>
          <w:szCs w:val="16"/>
        </w:rPr>
      </w:pPr>
    </w:p>
    <w:p w:rsidR="003C6916" w:rsidRPr="003C6916" w:rsidRDefault="003C6916" w:rsidP="003C6916">
      <w:pPr>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br w:type="page"/>
      </w:r>
    </w:p>
    <w:p w:rsidR="003C6916" w:rsidRPr="003C6916" w:rsidRDefault="003C6916" w:rsidP="003C6916">
      <w:pPr>
        <w:spacing w:after="0" w:line="240" w:lineRule="auto"/>
        <w:jc w:val="right"/>
        <w:rPr>
          <w:rFonts w:ascii="Times New Roman" w:eastAsia="Times New Roman" w:hAnsi="Times New Roman" w:cs="Times New Roman"/>
          <w:b/>
          <w:bCs/>
          <w:sz w:val="16"/>
          <w:szCs w:val="16"/>
          <w:lang w:eastAsia="ru-RU"/>
        </w:rPr>
      </w:pPr>
      <w:r w:rsidRPr="003C6916">
        <w:rPr>
          <w:rFonts w:ascii="Times New Roman" w:eastAsia="Times New Roman" w:hAnsi="Times New Roman" w:cs="Times New Roman"/>
          <w:b/>
          <w:bCs/>
          <w:sz w:val="16"/>
          <w:szCs w:val="16"/>
          <w:lang w:eastAsia="ru-RU"/>
        </w:rPr>
        <w:t xml:space="preserve">Приложение № 2 </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 xml:space="preserve">к Форме </w:t>
      </w:r>
      <w:proofErr w:type="spellStart"/>
      <w:r w:rsidRPr="003C6916">
        <w:rPr>
          <w:rFonts w:ascii="Times New Roman" w:eastAsia="Times New Roman" w:hAnsi="Times New Roman" w:cs="Times New Roman"/>
          <w:bCs/>
          <w:sz w:val="14"/>
          <w:szCs w:val="14"/>
          <w:lang w:eastAsia="ru-RU"/>
        </w:rPr>
        <w:t>самосертификации</w:t>
      </w:r>
      <w:proofErr w:type="spellEnd"/>
      <w:r w:rsidRPr="003C6916">
        <w:rPr>
          <w:rFonts w:ascii="Times New Roman" w:eastAsia="Times New Roman" w:hAnsi="Times New Roman" w:cs="Times New Roman"/>
          <w:bCs/>
          <w:sz w:val="14"/>
          <w:szCs w:val="14"/>
          <w:lang w:eastAsia="ru-RU"/>
        </w:rPr>
        <w:t xml:space="preserve"> юридического лица </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(структуры без образования юридического лица)</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в целях подтверждения статуса налогового резидента</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p>
    <w:p w:rsidR="003C6916" w:rsidRPr="003C6916" w:rsidRDefault="003C6916" w:rsidP="003C6916">
      <w:pPr>
        <w:keepNext/>
        <w:shd w:val="clear" w:color="auto" w:fill="FFFFFF"/>
        <w:autoSpaceDE w:val="0"/>
        <w:autoSpaceDN w:val="0"/>
        <w:adjustRightInd w:val="0"/>
        <w:spacing w:after="0" w:line="240" w:lineRule="auto"/>
        <w:jc w:val="center"/>
        <w:rPr>
          <w:rFonts w:ascii="Times New Roman" w:eastAsia="@Meiryo UI" w:hAnsi="Times New Roman" w:cs="Times New Roman"/>
          <w:b/>
          <w:sz w:val="18"/>
          <w:szCs w:val="18"/>
        </w:rPr>
      </w:pPr>
      <w:r w:rsidRPr="003C6916">
        <w:rPr>
          <w:rFonts w:ascii="Times New Roman" w:eastAsia="@Meiryo UI" w:hAnsi="Times New Roman" w:cs="Times New Roman"/>
          <w:b/>
          <w:sz w:val="18"/>
          <w:szCs w:val="18"/>
        </w:rPr>
        <w:t>Дополнительные сведения финансового института в целях FATCA</w:t>
      </w:r>
    </w:p>
    <w:p w:rsidR="003C6916" w:rsidRPr="003C6916" w:rsidRDefault="003C6916" w:rsidP="003C6916">
      <w:pPr>
        <w:keepNext/>
        <w:shd w:val="clear" w:color="auto" w:fill="FFFFFF"/>
        <w:autoSpaceDE w:val="0"/>
        <w:autoSpaceDN w:val="0"/>
        <w:adjustRightInd w:val="0"/>
        <w:spacing w:after="0" w:line="240" w:lineRule="auto"/>
        <w:jc w:val="center"/>
        <w:rPr>
          <w:rFonts w:ascii="Times New Roman" w:eastAsia="@Meiryo UI" w:hAnsi="Times New Roman" w:cs="Times New Roman"/>
          <w:sz w:val="18"/>
          <w:szCs w:val="18"/>
        </w:rPr>
      </w:pPr>
      <w:r w:rsidRPr="003C6916">
        <w:rPr>
          <w:rFonts w:ascii="Times New Roman" w:eastAsia="@Meiryo UI" w:hAnsi="Times New Roman" w:cs="Times New Roman"/>
          <w:sz w:val="18"/>
          <w:szCs w:val="18"/>
        </w:rPr>
        <w:t xml:space="preserve">(заполняются в случае ответа «ДА» в п. 9.4. Формы </w:t>
      </w:r>
      <w:proofErr w:type="spellStart"/>
      <w:r w:rsidRPr="003C6916">
        <w:rPr>
          <w:rFonts w:ascii="Times New Roman" w:eastAsia="@Meiryo UI" w:hAnsi="Times New Roman" w:cs="Times New Roman"/>
          <w:sz w:val="18"/>
          <w:szCs w:val="18"/>
        </w:rPr>
        <w:t>самосертификации</w:t>
      </w:r>
      <w:proofErr w:type="spellEnd"/>
      <w:r w:rsidRPr="003C6916">
        <w:rPr>
          <w:rFonts w:ascii="Times New Roman" w:eastAsia="@Meiryo UI" w:hAnsi="Times New Roman" w:cs="Times New Roman"/>
          <w:sz w:val="18"/>
          <w:szCs w:val="18"/>
        </w:rPr>
        <w:t xml:space="preserve"> юридического лица (структуры без образования юридического лица) в целях подтверждения статуса налогового резидента)</w:t>
      </w:r>
    </w:p>
    <w:p w:rsidR="003C6916" w:rsidRPr="003C6916" w:rsidRDefault="003C6916" w:rsidP="003C6916">
      <w:pPr>
        <w:keepNext/>
        <w:shd w:val="clear" w:color="auto" w:fill="FFFFFF"/>
        <w:autoSpaceDE w:val="0"/>
        <w:autoSpaceDN w:val="0"/>
        <w:adjustRightInd w:val="0"/>
        <w:spacing w:after="0" w:line="240" w:lineRule="auto"/>
        <w:jc w:val="center"/>
        <w:rPr>
          <w:rFonts w:ascii="Times New Roman" w:eastAsia="@Meiryo UI" w:hAnsi="Times New Roman" w:cs="Times New Roman"/>
          <w:sz w:val="18"/>
          <w:szCs w:val="18"/>
        </w:rPr>
      </w:pPr>
    </w:p>
    <w:tbl>
      <w:tblPr>
        <w:tblW w:w="9576" w:type="dxa"/>
        <w:tblCellSpacing w:w="28" w:type="dxa"/>
        <w:tblInd w:w="12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57" w:type="dxa"/>
          <w:right w:w="57" w:type="dxa"/>
        </w:tblCellMar>
        <w:tblLook w:val="0000" w:firstRow="0" w:lastRow="0" w:firstColumn="0" w:lastColumn="0" w:noHBand="0" w:noVBand="0"/>
      </w:tblPr>
      <w:tblGrid>
        <w:gridCol w:w="3119"/>
        <w:gridCol w:w="1669"/>
        <w:gridCol w:w="4788"/>
      </w:tblGrid>
      <w:tr w:rsidR="003C6916" w:rsidRPr="003C6916" w:rsidTr="003C6916">
        <w:trPr>
          <w:cantSplit/>
          <w:trHeight w:val="375"/>
          <w:tblCellSpacing w:w="28" w:type="dxa"/>
        </w:trPr>
        <w:tc>
          <w:tcPr>
            <w:tcW w:w="4704" w:type="dxa"/>
            <w:gridSpan w:val="2"/>
          </w:tcPr>
          <w:p w:rsidR="003C6916" w:rsidRPr="003C6916" w:rsidRDefault="003C6916" w:rsidP="0060054E">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Наименование организации:</w:t>
            </w:r>
          </w:p>
        </w:tc>
        <w:tc>
          <w:tcPr>
            <w:tcW w:w="4704" w:type="dxa"/>
          </w:tcPr>
          <w:p w:rsidR="003C6916" w:rsidRPr="003C6916" w:rsidRDefault="003C6916" w:rsidP="003C691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C6916" w:rsidRPr="003C6916" w:rsidTr="003C6916">
        <w:trPr>
          <w:cantSplit/>
          <w:trHeight w:val="375"/>
          <w:tblCellSpacing w:w="28" w:type="dxa"/>
        </w:trPr>
        <w:tc>
          <w:tcPr>
            <w:tcW w:w="3035" w:type="dxa"/>
          </w:tcPr>
          <w:p w:rsidR="003C6916" w:rsidRPr="003C6916" w:rsidRDefault="003C6916" w:rsidP="003C691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ИНН/КИО</w:t>
            </w:r>
          </w:p>
        </w:tc>
        <w:tc>
          <w:tcPr>
            <w:tcW w:w="6373" w:type="dxa"/>
            <w:gridSpan w:val="2"/>
          </w:tcPr>
          <w:p w:rsidR="003C6916" w:rsidRPr="003C6916" w:rsidRDefault="003C6916" w:rsidP="003C691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C6916" w:rsidRPr="003C6916" w:rsidTr="00B82870">
        <w:trPr>
          <w:cantSplit/>
          <w:trHeight w:val="5157"/>
          <w:tblCellSpacing w:w="28" w:type="dxa"/>
        </w:trPr>
        <w:tc>
          <w:tcPr>
            <w:tcW w:w="9464" w:type="dxa"/>
            <w:gridSpan w:val="3"/>
          </w:tcPr>
          <w:p w:rsidR="003C6916" w:rsidRPr="003C6916" w:rsidRDefault="003C6916" w:rsidP="0060054E">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Укажите, есть ли у Вашей организации </w:t>
            </w:r>
            <w:r w:rsidRPr="003C6916">
              <w:rPr>
                <w:rFonts w:ascii="Times New Roman" w:eastAsia="Times New Roman" w:hAnsi="Times New Roman" w:cs="Times New Roman"/>
                <w:sz w:val="18"/>
                <w:szCs w:val="18"/>
                <w:lang w:val="en-US" w:eastAsia="ru-RU"/>
              </w:rPr>
              <w:t>Global</w:t>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Intermediary</w:t>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Identification</w:t>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Number</w:t>
            </w:r>
            <w:r w:rsidRPr="003C6916">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GIIN</w:t>
            </w:r>
            <w:r w:rsidRPr="003C6916">
              <w:rPr>
                <w:rFonts w:ascii="Times New Roman" w:eastAsia="Times New Roman" w:hAnsi="Times New Roman" w:cs="Times New Roman"/>
                <w:sz w:val="18"/>
                <w:szCs w:val="18"/>
                <w:lang w:eastAsia="ru-RU"/>
              </w:rPr>
              <w:t xml:space="preserve">) для целей </w:t>
            </w:r>
            <w:r w:rsidRPr="003C6916">
              <w:rPr>
                <w:rFonts w:ascii="Times New Roman" w:eastAsia="Times New Roman" w:hAnsi="Times New Roman" w:cs="Times New Roman"/>
                <w:sz w:val="18"/>
                <w:szCs w:val="18"/>
                <w:lang w:val="en-US" w:eastAsia="ru-RU"/>
              </w:rPr>
              <w:t>FATCA</w:t>
            </w:r>
            <w:r w:rsidRPr="003C6916">
              <w:rPr>
                <w:rFonts w:ascii="Times New Roman" w:eastAsia="Times New Roman" w:hAnsi="Times New Roman" w:cs="Times New Roman"/>
                <w:sz w:val="18"/>
                <w:szCs w:val="18"/>
                <w:lang w:eastAsia="ru-RU"/>
              </w:rPr>
              <w:t>:</w:t>
            </w:r>
          </w:p>
          <w:p w:rsidR="003C6916" w:rsidRPr="003C6916" w:rsidRDefault="003C6916" w:rsidP="003C6916">
            <w:pPr>
              <w:widowControl w:val="0"/>
              <w:tabs>
                <w:tab w:val="left" w:pos="0"/>
                <w:tab w:val="left" w:pos="5103"/>
                <w:tab w:val="left" w:pos="5529"/>
              </w:tabs>
              <w:autoSpaceDE w:val="0"/>
              <w:autoSpaceDN w:val="0"/>
              <w:adjustRightInd w:val="0"/>
              <w:spacing w:before="60" w:after="0" w:line="295" w:lineRule="auto"/>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b/>
                <w:sz w:val="18"/>
                <w:szCs w:val="18"/>
                <w:lang w:eastAsia="ru-RU"/>
              </w:rPr>
              <w:t>ДА</w:t>
            </w:r>
            <w:r w:rsidR="00B82870">
              <w:rPr>
                <w:rFonts w:ascii="Times New Roman" w:eastAsia="Times New Roman" w:hAnsi="Times New Roman" w:cs="Times New Roman"/>
                <w:b/>
                <w:sz w:val="18"/>
                <w:szCs w:val="18"/>
                <w:lang w:eastAsia="ru-RU"/>
              </w:rPr>
              <w:t xml:space="preserve"> и</w:t>
            </w:r>
            <w:r w:rsidRPr="003C6916">
              <w:rPr>
                <w:rFonts w:ascii="Times New Roman" w:eastAsia="Times New Roman" w:hAnsi="Times New Roman" w:cs="Times New Roman"/>
                <w:b/>
                <w:sz w:val="18"/>
                <w:szCs w:val="18"/>
                <w:lang w:eastAsia="ru-RU"/>
              </w:rPr>
              <w:t xml:space="preserve"> укажите</w:t>
            </w:r>
            <w:r w:rsidR="00A71275">
              <w:rPr>
                <w:rFonts w:ascii="Times New Roman" w:eastAsia="Times New Roman" w:hAnsi="Times New Roman" w:cs="Times New Roman"/>
                <w:b/>
                <w:sz w:val="18"/>
                <w:szCs w:val="18"/>
                <w:lang w:eastAsia="ru-RU"/>
              </w:rPr>
              <w:t xml:space="preserve"> </w:t>
            </w:r>
            <w:r w:rsidRPr="003C6916">
              <w:rPr>
                <w:rFonts w:ascii="Times New Roman" w:eastAsia="Times New Roman" w:hAnsi="Times New Roman" w:cs="Times New Roman"/>
                <w:b/>
                <w:sz w:val="18"/>
                <w:szCs w:val="18"/>
                <w:lang w:val="en-US" w:eastAsia="ru-RU"/>
              </w:rPr>
              <w:t>GIIN</w:t>
            </w:r>
            <w:r w:rsidRPr="003C6916">
              <w:rPr>
                <w:rFonts w:ascii="Times New Roman" w:eastAsia="Times New Roman" w:hAnsi="Times New Roman" w:cs="Times New Roman"/>
                <w:sz w:val="18"/>
                <w:szCs w:val="18"/>
                <w:lang w:eastAsia="ru-RU"/>
              </w:rPr>
              <w:t>: _________________</w:t>
            </w:r>
            <w:r w:rsidR="002D2E66">
              <w:rPr>
                <w:rFonts w:ascii="Times New Roman" w:eastAsia="Times New Roman" w:hAnsi="Times New Roman" w:cs="Times New Roman"/>
                <w:sz w:val="18"/>
                <w:szCs w:val="18"/>
                <w:lang w:eastAsia="ru-RU"/>
              </w:rPr>
              <w:t>___</w:t>
            </w:r>
            <w:r w:rsidRPr="003C6916">
              <w:rPr>
                <w:rFonts w:ascii="Times New Roman" w:eastAsia="Times New Roman" w:hAnsi="Times New Roman" w:cs="Times New Roman"/>
                <w:sz w:val="18"/>
                <w:szCs w:val="18"/>
                <w:lang w:eastAsia="ru-RU"/>
              </w:rPr>
              <w:t>___</w:t>
            </w:r>
          </w:p>
          <w:p w:rsidR="003C6916" w:rsidRPr="003C6916" w:rsidRDefault="003C6916" w:rsidP="003C691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C6916" w:rsidRPr="003C6916" w:rsidRDefault="00B82870" w:rsidP="003C6916">
            <w:pPr>
              <w:widowControl w:val="0"/>
              <w:tabs>
                <w:tab w:val="left" w:pos="709"/>
              </w:tabs>
              <w:autoSpaceDE w:val="0"/>
              <w:autoSpaceDN w:val="0"/>
              <w:adjustRightInd w:val="0"/>
              <w:spacing w:after="120" w:line="240" w:lineRule="auto"/>
              <w:ind w:left="709"/>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Отметьте</w:t>
            </w:r>
            <w:r w:rsidR="003C6916" w:rsidRPr="003C6916">
              <w:rPr>
                <w:rFonts w:ascii="Times New Roman" w:eastAsia="Times New Roman" w:hAnsi="Times New Roman" w:cs="Times New Roman"/>
                <w:b/>
                <w:sz w:val="18"/>
                <w:szCs w:val="18"/>
                <w:lang w:eastAsia="ru-RU"/>
              </w:rPr>
              <w:t xml:space="preserve"> статус Вашей организации для целей FATCA:</w:t>
            </w:r>
          </w:p>
          <w:p w:rsidR="003C6916" w:rsidRPr="003C6916"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1. </w:t>
            </w:r>
            <w:r w:rsidRPr="003C6916">
              <w:rPr>
                <w:rFonts w:ascii="Times New Roman" w:eastAsia="Times New Roman" w:hAnsi="Times New Roman" w:cs="Times New Roman"/>
                <w:sz w:val="18"/>
                <w:szCs w:val="18"/>
                <w:lang w:val="en-US"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val="en-US" w:eastAsia="ru-RU"/>
              </w:rPr>
              <w:instrText>FORMCHECKBOX</w:instrText>
            </w:r>
            <w:r w:rsidR="00131E69">
              <w:rPr>
                <w:rFonts w:ascii="Times New Roman" w:eastAsia="Times New Roman" w:hAnsi="Times New Roman" w:cs="Times New Roman"/>
                <w:sz w:val="18"/>
                <w:szCs w:val="18"/>
                <w:lang w:val="en-US" w:eastAsia="ru-RU"/>
              </w:rPr>
            </w:r>
            <w:r w:rsidR="00131E69">
              <w:rPr>
                <w:rFonts w:ascii="Times New Roman" w:eastAsia="Times New Roman" w:hAnsi="Times New Roman" w:cs="Times New Roman"/>
                <w:sz w:val="18"/>
                <w:szCs w:val="18"/>
                <w:lang w:val="en-US" w:eastAsia="ru-RU"/>
              </w:rPr>
              <w:fldChar w:fldCharType="separate"/>
            </w:r>
            <w:r w:rsidRPr="003C6916">
              <w:rPr>
                <w:rFonts w:ascii="Times New Roman" w:eastAsia="Times New Roman" w:hAnsi="Times New Roman" w:cs="Times New Roman"/>
                <w:sz w:val="18"/>
                <w:szCs w:val="18"/>
                <w:lang w:val="en-US" w:eastAsia="ru-RU"/>
              </w:rPr>
              <w:fldChar w:fldCharType="end"/>
            </w:r>
            <w:r w:rsidRPr="003C6916">
              <w:rPr>
                <w:rFonts w:ascii="Times New Roman" w:eastAsia="Times New Roman" w:hAnsi="Times New Roman" w:cs="Times New Roman"/>
                <w:sz w:val="18"/>
                <w:szCs w:val="18"/>
                <w:lang w:eastAsia="ru-RU"/>
              </w:rPr>
              <w:t xml:space="preserve"> Участвующий ФИ</w:t>
            </w:r>
            <w:r w:rsidRPr="003C6916">
              <w:rPr>
                <w:rFonts w:ascii="Times New Roman" w:eastAsia="Times New Roman" w:hAnsi="Times New Roman" w:cs="Times New Roman"/>
                <w:sz w:val="18"/>
                <w:szCs w:val="18"/>
                <w:vertAlign w:val="superscript"/>
                <w:lang w:eastAsia="ru-RU"/>
              </w:rPr>
              <w:footnoteReference w:id="7"/>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eastAsia="ru-RU"/>
              </w:rPr>
              <w:t>(</w:t>
            </w:r>
            <w:r w:rsidRPr="003C6916">
              <w:rPr>
                <w:rFonts w:ascii="Times New Roman" w:eastAsia="Times New Roman" w:hAnsi="Times New Roman" w:cs="Times New Roman"/>
                <w:sz w:val="18"/>
                <w:szCs w:val="18"/>
                <w:lang w:val="en-US" w:eastAsia="ru-RU"/>
              </w:rPr>
              <w:t>Participating</w:t>
            </w:r>
            <w:r w:rsid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FFI</w:t>
            </w:r>
            <w:r w:rsidRPr="003C6916">
              <w:rPr>
                <w:rFonts w:ascii="Times New Roman" w:eastAsia="Times New Roman" w:hAnsi="Times New Roman" w:cs="Times New Roman"/>
                <w:sz w:val="18"/>
                <w:szCs w:val="18"/>
                <w:lang w:eastAsia="ru-RU"/>
              </w:rPr>
              <w:t>);</w:t>
            </w:r>
          </w:p>
          <w:p w:rsidR="003C6916" w:rsidRPr="003C6916" w:rsidRDefault="003C6916" w:rsidP="003C6916">
            <w:pPr>
              <w:widowControl w:val="0"/>
              <w:tabs>
                <w:tab w:val="left" w:pos="709"/>
              </w:tabs>
              <w:autoSpaceDE w:val="0"/>
              <w:autoSpaceDN w:val="0"/>
              <w:adjustRightInd w:val="0"/>
              <w:spacing w:after="120" w:line="240"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2.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ФИ, предоставляющий информацию в соответствии с МС</w:t>
            </w:r>
            <w:r w:rsidRPr="003C6916">
              <w:rPr>
                <w:rFonts w:ascii="Times New Roman" w:eastAsia="Times New Roman" w:hAnsi="Times New Roman" w:cs="Times New Roman"/>
                <w:sz w:val="18"/>
                <w:szCs w:val="18"/>
                <w:vertAlign w:val="superscript"/>
                <w:lang w:eastAsia="ru-RU"/>
              </w:rPr>
              <w:footnoteReference w:id="8"/>
            </w:r>
            <w:r w:rsidRPr="003C6916">
              <w:rPr>
                <w:rFonts w:ascii="Times New Roman" w:eastAsia="Times New Roman" w:hAnsi="Times New Roman" w:cs="Times New Roman"/>
                <w:sz w:val="18"/>
                <w:szCs w:val="18"/>
                <w:lang w:eastAsia="ru-RU"/>
              </w:rPr>
              <w:t xml:space="preserve"> М1 (</w:t>
            </w:r>
            <w:proofErr w:type="spellStart"/>
            <w:r w:rsidRPr="003C6916">
              <w:rPr>
                <w:rFonts w:ascii="Times New Roman" w:eastAsia="Times New Roman" w:hAnsi="Times New Roman" w:cs="Times New Roman"/>
                <w:sz w:val="18"/>
                <w:szCs w:val="18"/>
                <w:lang w:eastAsia="ru-RU"/>
              </w:rPr>
              <w:t>Reporting</w:t>
            </w:r>
            <w:proofErr w:type="spellEnd"/>
            <w:r w:rsid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Model</w:t>
            </w:r>
            <w:proofErr w:type="spellEnd"/>
            <w:r w:rsidRPr="003C6916">
              <w:rPr>
                <w:rFonts w:ascii="Times New Roman" w:eastAsia="Times New Roman" w:hAnsi="Times New Roman" w:cs="Times New Roman"/>
                <w:sz w:val="18"/>
                <w:szCs w:val="18"/>
                <w:lang w:eastAsia="ru-RU"/>
              </w:rPr>
              <w:t xml:space="preserve"> 1 FFI);</w:t>
            </w:r>
          </w:p>
          <w:p w:rsidR="003C6916" w:rsidRPr="003C6916" w:rsidRDefault="003C6916" w:rsidP="003C6916">
            <w:pPr>
              <w:widowControl w:val="0"/>
              <w:tabs>
                <w:tab w:val="left" w:pos="709"/>
              </w:tabs>
              <w:autoSpaceDE w:val="0"/>
              <w:autoSpaceDN w:val="0"/>
              <w:adjustRightInd w:val="0"/>
              <w:spacing w:after="120" w:line="240"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3.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ФИ, предоставляющий информацию в соответствии с МС М2 (</w:t>
            </w:r>
            <w:proofErr w:type="spellStart"/>
            <w:r w:rsidRPr="003C6916">
              <w:rPr>
                <w:rFonts w:ascii="Times New Roman" w:eastAsia="Times New Roman" w:hAnsi="Times New Roman" w:cs="Times New Roman"/>
                <w:sz w:val="18"/>
                <w:szCs w:val="18"/>
                <w:lang w:eastAsia="ru-RU"/>
              </w:rPr>
              <w:t>Reporting</w:t>
            </w:r>
            <w:proofErr w:type="spellEnd"/>
            <w:r w:rsid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Model</w:t>
            </w:r>
            <w:proofErr w:type="spellEnd"/>
            <w:r w:rsidRPr="003C6916">
              <w:rPr>
                <w:rFonts w:ascii="Times New Roman" w:eastAsia="Times New Roman" w:hAnsi="Times New Roman" w:cs="Times New Roman"/>
                <w:sz w:val="18"/>
                <w:szCs w:val="18"/>
                <w:lang w:eastAsia="ru-RU"/>
              </w:rPr>
              <w:t xml:space="preserve"> 2 FFI);</w:t>
            </w:r>
          </w:p>
          <w:p w:rsidR="003C6916" w:rsidRPr="003C6916" w:rsidRDefault="003C6916" w:rsidP="003C6916">
            <w:pPr>
              <w:widowControl w:val="0"/>
              <w:tabs>
                <w:tab w:val="left" w:pos="709"/>
              </w:tabs>
              <w:autoSpaceDE w:val="0"/>
              <w:autoSpaceDN w:val="0"/>
              <w:adjustRightInd w:val="0"/>
              <w:spacing w:after="120" w:line="240"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4.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Регистрируемый условно участвующий ФИ (</w:t>
            </w:r>
            <w:proofErr w:type="spellStart"/>
            <w:r w:rsidRPr="003C6916">
              <w:rPr>
                <w:rFonts w:ascii="Times New Roman" w:eastAsia="Times New Roman" w:hAnsi="Times New Roman" w:cs="Times New Roman"/>
                <w:sz w:val="18"/>
                <w:szCs w:val="18"/>
                <w:lang w:eastAsia="ru-RU"/>
              </w:rPr>
              <w:t>Registered</w:t>
            </w:r>
            <w:proofErr w:type="spellEnd"/>
            <w:r w:rsid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Deemed</w:t>
            </w:r>
            <w:proofErr w:type="spellEnd"/>
            <w:r w:rsid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Compliant</w:t>
            </w:r>
            <w:proofErr w:type="spellEnd"/>
            <w:r w:rsidRPr="003C6916">
              <w:rPr>
                <w:rFonts w:ascii="Times New Roman" w:eastAsia="Times New Roman" w:hAnsi="Times New Roman" w:cs="Times New Roman"/>
                <w:sz w:val="18"/>
                <w:szCs w:val="18"/>
                <w:lang w:eastAsia="ru-RU"/>
              </w:rPr>
              <w:t xml:space="preserve"> FFI). </w:t>
            </w:r>
          </w:p>
          <w:p w:rsidR="003C6916" w:rsidRPr="00B82870" w:rsidRDefault="003C6916" w:rsidP="003C6916">
            <w:pPr>
              <w:widowControl w:val="0"/>
              <w:tabs>
                <w:tab w:val="left" w:pos="709"/>
              </w:tabs>
              <w:autoSpaceDE w:val="0"/>
              <w:autoSpaceDN w:val="0"/>
              <w:adjustRightInd w:val="0"/>
              <w:spacing w:after="120" w:line="240" w:lineRule="auto"/>
              <w:ind w:left="709"/>
              <w:rPr>
                <w:rFonts w:ascii="Times New Roman" w:eastAsia="Times New Roman" w:hAnsi="Times New Roman" w:cs="Times New Roman"/>
                <w:sz w:val="18"/>
                <w:szCs w:val="18"/>
                <w:lang w:val="en-US" w:eastAsia="ru-RU"/>
              </w:rPr>
            </w:pPr>
            <w:r w:rsidRPr="00B82870">
              <w:rPr>
                <w:rFonts w:ascii="Times New Roman" w:eastAsia="Times New Roman" w:hAnsi="Times New Roman" w:cs="Times New Roman"/>
                <w:sz w:val="18"/>
                <w:szCs w:val="18"/>
                <w:lang w:val="en-US" w:eastAsia="ru-RU"/>
              </w:rPr>
              <w:t xml:space="preserve">5. </w:t>
            </w:r>
            <w:r w:rsidRPr="003C6916">
              <w:rPr>
                <w:rFonts w:ascii="Times New Roman" w:eastAsia="Times New Roman" w:hAnsi="Times New Roman" w:cs="Times New Roman"/>
                <w:sz w:val="18"/>
                <w:szCs w:val="18"/>
                <w:lang w:val="en-US"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val="en-US" w:eastAsia="ru-RU"/>
              </w:rPr>
              <w:instrText>FORMCHECKBOX</w:instrText>
            </w:r>
            <w:r w:rsidR="00131E69">
              <w:rPr>
                <w:rFonts w:ascii="Times New Roman" w:eastAsia="Times New Roman" w:hAnsi="Times New Roman" w:cs="Times New Roman"/>
                <w:sz w:val="18"/>
                <w:szCs w:val="18"/>
                <w:lang w:val="en-US" w:eastAsia="ru-RU"/>
              </w:rPr>
            </w:r>
            <w:r w:rsidR="00131E69">
              <w:rPr>
                <w:rFonts w:ascii="Times New Roman" w:eastAsia="Times New Roman" w:hAnsi="Times New Roman" w:cs="Times New Roman"/>
                <w:sz w:val="18"/>
                <w:szCs w:val="18"/>
                <w:lang w:val="en-US" w:eastAsia="ru-RU"/>
              </w:rPr>
              <w:fldChar w:fldCharType="separate"/>
            </w:r>
            <w:r w:rsidRPr="003C6916">
              <w:rPr>
                <w:rFonts w:ascii="Times New Roman" w:eastAsia="Times New Roman" w:hAnsi="Times New Roman" w:cs="Times New Roman"/>
                <w:sz w:val="18"/>
                <w:szCs w:val="18"/>
                <w:lang w:val="en-US" w:eastAsia="ru-RU"/>
              </w:rPr>
              <w:fldChar w:fldCharType="end"/>
            </w:r>
            <w:r w:rsidR="008A1C60" w:rsidRP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eastAsia="ru-RU"/>
              </w:rPr>
              <w:t>Спонсируемый</w:t>
            </w:r>
            <w:r w:rsidR="008A1C60" w:rsidRP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eastAsia="ru-RU"/>
              </w:rPr>
              <w:t>ФИ</w:t>
            </w:r>
            <w:r w:rsidRP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val="en-US" w:eastAsia="ru-RU"/>
              </w:rPr>
              <w:t>Sponsored</w:t>
            </w:r>
            <w:r w:rsidR="00B82870" w:rsidRP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val="en-US" w:eastAsia="ru-RU"/>
              </w:rPr>
              <w:t>Investment</w:t>
            </w:r>
            <w:r w:rsidR="00B82870" w:rsidRP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val="en-US" w:eastAsia="ru-RU"/>
              </w:rPr>
              <w:t>Entity</w:t>
            </w:r>
            <w:r w:rsidRPr="00B82870">
              <w:rPr>
                <w:rFonts w:ascii="Times New Roman" w:eastAsia="Times New Roman" w:hAnsi="Times New Roman" w:cs="Times New Roman"/>
                <w:sz w:val="18"/>
                <w:szCs w:val="18"/>
                <w:lang w:val="en-US" w:eastAsia="ru-RU"/>
              </w:rPr>
              <w:t xml:space="preserve">). </w:t>
            </w:r>
          </w:p>
          <w:p w:rsidR="003C6916" w:rsidRPr="003C6916" w:rsidRDefault="003C6916" w:rsidP="003C6916">
            <w:pPr>
              <w:widowControl w:val="0"/>
              <w:tabs>
                <w:tab w:val="left" w:pos="0"/>
              </w:tabs>
              <w:autoSpaceDE w:val="0"/>
              <w:autoSpaceDN w:val="0"/>
              <w:adjustRightInd w:val="0"/>
              <w:spacing w:after="0" w:line="255" w:lineRule="exact"/>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Укажите наименование организации на английском языке, указанное в регистрационной форме по </w:t>
            </w:r>
            <w:r w:rsidRPr="003C6916">
              <w:rPr>
                <w:rFonts w:ascii="Times New Roman" w:eastAsia="Times New Roman" w:hAnsi="Times New Roman" w:cs="Times New Roman"/>
                <w:sz w:val="18"/>
                <w:szCs w:val="18"/>
                <w:lang w:val="en-US" w:eastAsia="ru-RU"/>
              </w:rPr>
              <w:t>FATCA</w:t>
            </w:r>
            <w:r w:rsidR="00B82870">
              <w:rPr>
                <w:rFonts w:ascii="Times New Roman" w:eastAsia="Times New Roman" w:hAnsi="Times New Roman" w:cs="Times New Roman"/>
                <w:sz w:val="18"/>
                <w:szCs w:val="18"/>
                <w:lang w:eastAsia="ru-RU"/>
              </w:rPr>
              <w:t xml:space="preserve"> на сайте </w:t>
            </w:r>
            <w:r w:rsidR="00293B64">
              <w:rPr>
                <w:rFonts w:ascii="Times New Roman" w:eastAsia="Times New Roman" w:hAnsi="Times New Roman" w:cs="Times New Roman"/>
                <w:sz w:val="18"/>
                <w:szCs w:val="18"/>
                <w:lang w:eastAsia="ru-RU"/>
              </w:rPr>
              <w:t>Налоговой службы США</w:t>
            </w:r>
            <w:r w:rsidRPr="003C6916">
              <w:rPr>
                <w:rFonts w:ascii="Times New Roman" w:eastAsia="Times New Roman" w:hAnsi="Times New Roman" w:cs="Times New Roman"/>
                <w:sz w:val="18"/>
                <w:szCs w:val="18"/>
                <w:lang w:eastAsia="ru-RU"/>
              </w:rPr>
              <w:t>: ____________________________________________________________________________</w:t>
            </w:r>
            <w:r w:rsidR="00293B64">
              <w:rPr>
                <w:rFonts w:ascii="Times New Roman" w:eastAsia="Times New Roman" w:hAnsi="Times New Roman" w:cs="Times New Roman"/>
                <w:sz w:val="18"/>
                <w:szCs w:val="18"/>
                <w:lang w:eastAsia="ru-RU"/>
              </w:rPr>
              <w:t>___________</w:t>
            </w:r>
            <w:r w:rsidRPr="003C6916">
              <w:rPr>
                <w:rFonts w:ascii="Times New Roman" w:eastAsia="Times New Roman" w:hAnsi="Times New Roman" w:cs="Times New Roman"/>
                <w:sz w:val="18"/>
                <w:szCs w:val="18"/>
                <w:lang w:eastAsia="ru-RU"/>
              </w:rPr>
              <w:t>__</w:t>
            </w:r>
          </w:p>
          <w:p w:rsidR="003C6916" w:rsidRPr="003C6916" w:rsidRDefault="003C6916" w:rsidP="003C6916">
            <w:pPr>
              <w:widowControl w:val="0"/>
              <w:tabs>
                <w:tab w:val="left" w:pos="0"/>
              </w:tabs>
              <w:autoSpaceDE w:val="0"/>
              <w:autoSpaceDN w:val="0"/>
              <w:adjustRightInd w:val="0"/>
              <w:spacing w:after="0" w:line="255" w:lineRule="exact"/>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Для спонсируемых ФИ (</w:t>
            </w:r>
            <w:r w:rsidRPr="003C6916">
              <w:rPr>
                <w:rFonts w:ascii="Times New Roman" w:eastAsia="Times New Roman" w:hAnsi="Times New Roman" w:cs="Times New Roman"/>
                <w:sz w:val="18"/>
                <w:szCs w:val="18"/>
                <w:lang w:val="en-US" w:eastAsia="ru-RU"/>
              </w:rPr>
              <w:t>Sponsored</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Investment</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Entity</w:t>
            </w:r>
            <w:r w:rsidRPr="003C6916">
              <w:rPr>
                <w:rFonts w:ascii="Times New Roman" w:eastAsia="Times New Roman" w:hAnsi="Times New Roman" w:cs="Times New Roman"/>
                <w:sz w:val="18"/>
                <w:szCs w:val="18"/>
                <w:lang w:eastAsia="ru-RU"/>
              </w:rPr>
              <w:t xml:space="preserve">) укажите наименование организации-спонсора на английском языке, указанное в регистрационной форме по </w:t>
            </w:r>
            <w:r w:rsidRPr="003C6916">
              <w:rPr>
                <w:rFonts w:ascii="Times New Roman" w:eastAsia="Times New Roman" w:hAnsi="Times New Roman" w:cs="Times New Roman"/>
                <w:sz w:val="18"/>
                <w:szCs w:val="18"/>
                <w:lang w:val="en-US" w:eastAsia="ru-RU"/>
              </w:rPr>
              <w:t>FATCA</w:t>
            </w:r>
            <w:r w:rsidRPr="003C6916">
              <w:rPr>
                <w:rFonts w:ascii="Times New Roman" w:eastAsia="Times New Roman" w:hAnsi="Times New Roman" w:cs="Times New Roman"/>
                <w:sz w:val="18"/>
                <w:szCs w:val="18"/>
                <w:lang w:eastAsia="ru-RU"/>
              </w:rPr>
              <w:t>: ________________________________</w:t>
            </w:r>
          </w:p>
          <w:p w:rsidR="003C6916" w:rsidRPr="003C6916" w:rsidRDefault="003C6916" w:rsidP="003C6916">
            <w:pPr>
              <w:widowControl w:val="0"/>
              <w:tabs>
                <w:tab w:val="left" w:pos="0"/>
              </w:tabs>
              <w:autoSpaceDE w:val="0"/>
              <w:autoSpaceDN w:val="0"/>
              <w:adjustRightInd w:val="0"/>
              <w:spacing w:after="0" w:line="255" w:lineRule="exact"/>
              <w:ind w:left="709"/>
              <w:rPr>
                <w:rFonts w:ascii="Times New Roman" w:eastAsia="Times New Roman" w:hAnsi="Times New Roman" w:cs="Times New Roman"/>
                <w:sz w:val="18"/>
                <w:szCs w:val="18"/>
                <w:lang w:eastAsia="ru-RU"/>
              </w:rPr>
            </w:pPr>
          </w:p>
          <w:p w:rsidR="003C6916" w:rsidRPr="003C6916" w:rsidRDefault="003C6916" w:rsidP="003C6916">
            <w:pPr>
              <w:widowControl w:val="0"/>
              <w:autoSpaceDE w:val="0"/>
              <w:autoSpaceDN w:val="0"/>
              <w:adjustRightInd w:val="0"/>
              <w:spacing w:after="0" w:line="240" w:lineRule="auto"/>
              <w:ind w:left="720"/>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Укажите данные ответственного сотрудника (</w:t>
            </w:r>
            <w:proofErr w:type="spellStart"/>
            <w:r w:rsidRPr="003C6916">
              <w:rPr>
                <w:rFonts w:ascii="Times New Roman" w:eastAsia="Times New Roman" w:hAnsi="Times New Roman" w:cs="Times New Roman"/>
                <w:sz w:val="18"/>
                <w:szCs w:val="18"/>
                <w:lang w:eastAsia="ru-RU"/>
              </w:rPr>
              <w:t>Responsible</w:t>
            </w:r>
            <w:proofErr w:type="spellEnd"/>
            <w:r w:rsidR="00B82870" w:rsidRP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Officer</w:t>
            </w:r>
            <w:proofErr w:type="spellEnd"/>
            <w:r w:rsidRPr="003C6916">
              <w:rPr>
                <w:rFonts w:ascii="Times New Roman" w:eastAsia="Times New Roman" w:hAnsi="Times New Roman" w:cs="Times New Roman"/>
                <w:sz w:val="18"/>
                <w:szCs w:val="18"/>
                <w:lang w:eastAsia="ru-RU"/>
              </w:rPr>
              <w:t>) и контактных лиц (</w:t>
            </w:r>
            <w:r w:rsidRPr="003C6916">
              <w:rPr>
                <w:rFonts w:ascii="Times New Roman" w:eastAsia="Times New Roman" w:hAnsi="Times New Roman" w:cs="Times New Roman"/>
                <w:sz w:val="18"/>
                <w:szCs w:val="18"/>
                <w:lang w:val="en-US" w:eastAsia="ru-RU"/>
              </w:rPr>
              <w:t>Point</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of</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Contacts</w:t>
            </w:r>
            <w:r w:rsidRPr="003C6916">
              <w:rPr>
                <w:rFonts w:ascii="Times New Roman" w:eastAsia="Times New Roman" w:hAnsi="Times New Roman" w:cs="Times New Roman"/>
                <w:sz w:val="18"/>
                <w:szCs w:val="18"/>
                <w:lang w:eastAsia="ru-RU"/>
              </w:rPr>
              <w:t>) по FATCA (</w:t>
            </w:r>
            <w:r w:rsidRPr="003C6916">
              <w:rPr>
                <w:rFonts w:ascii="Times New Roman" w:eastAsia="Times New Roman" w:hAnsi="Times New Roman" w:cs="Times New Roman"/>
                <w:i/>
                <w:sz w:val="18"/>
                <w:szCs w:val="18"/>
                <w:lang w:eastAsia="ru-RU"/>
              </w:rPr>
              <w:t>ФИО, должность, номера контактных телефонов и факсов, адреса электронной почты):________________________________________________________________________________</w:t>
            </w:r>
          </w:p>
        </w:tc>
      </w:tr>
      <w:tr w:rsidR="003C6916" w:rsidRPr="003C6916" w:rsidTr="003C6916">
        <w:trPr>
          <w:cantSplit/>
          <w:trHeight w:val="3664"/>
          <w:tblCellSpacing w:w="28" w:type="dxa"/>
        </w:trPr>
        <w:tc>
          <w:tcPr>
            <w:tcW w:w="9464" w:type="dxa"/>
            <w:gridSpan w:val="3"/>
          </w:tcPr>
          <w:p w:rsidR="003C6916" w:rsidRPr="003C6916" w:rsidRDefault="003C6916" w:rsidP="003C6916">
            <w:pPr>
              <w:widowControl w:val="0"/>
              <w:tabs>
                <w:tab w:val="left" w:pos="0"/>
                <w:tab w:val="left" w:pos="5103"/>
                <w:tab w:val="left" w:pos="5529"/>
              </w:tabs>
              <w:autoSpaceDE w:val="0"/>
              <w:autoSpaceDN w:val="0"/>
              <w:adjustRightInd w:val="0"/>
              <w:spacing w:before="60" w:after="0" w:line="295" w:lineRule="auto"/>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b/>
                <w:sz w:val="18"/>
                <w:szCs w:val="18"/>
                <w:lang w:eastAsia="ru-RU"/>
              </w:rPr>
              <w:t>НЕТ</w:t>
            </w:r>
            <w:r w:rsidRPr="003C6916">
              <w:rPr>
                <w:rFonts w:ascii="Times New Roman" w:eastAsia="Times New Roman" w:hAnsi="Times New Roman" w:cs="Times New Roman"/>
                <w:sz w:val="18"/>
                <w:szCs w:val="18"/>
                <w:lang w:eastAsia="ru-RU"/>
              </w:rPr>
              <w:t xml:space="preserve">, укажите причину (выбрать только </w:t>
            </w:r>
            <w:r w:rsidRPr="003C6916">
              <w:rPr>
                <w:rFonts w:ascii="Times New Roman" w:eastAsia="Times New Roman" w:hAnsi="Times New Roman" w:cs="Times New Roman"/>
                <w:b/>
                <w:sz w:val="18"/>
                <w:szCs w:val="18"/>
                <w:u w:val="single"/>
                <w:lang w:eastAsia="ru-RU"/>
              </w:rPr>
              <w:t>одну</w:t>
            </w:r>
            <w:r w:rsidRPr="003C6916">
              <w:rPr>
                <w:rFonts w:ascii="Times New Roman" w:eastAsia="Times New Roman" w:hAnsi="Times New Roman" w:cs="Times New Roman"/>
                <w:sz w:val="18"/>
                <w:szCs w:val="18"/>
                <w:lang w:eastAsia="ru-RU"/>
              </w:rPr>
              <w:t>):</w:t>
            </w:r>
          </w:p>
          <w:p w:rsidR="003C6916" w:rsidRPr="00F41B22"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F41B22">
              <w:rPr>
                <w:rFonts w:ascii="Times New Roman" w:eastAsia="Times New Roman" w:hAnsi="Times New Roman" w:cs="Times New Roman"/>
                <w:sz w:val="18"/>
                <w:szCs w:val="18"/>
                <w:lang w:eastAsia="ru-RU"/>
              </w:rPr>
              <w:t xml:space="preserve">6. </w:t>
            </w:r>
            <w:r w:rsidRPr="003C6916">
              <w:rPr>
                <w:rFonts w:ascii="Times New Roman" w:eastAsia="Times New Roman" w:hAnsi="Times New Roman" w:cs="Times New Roman"/>
                <w:sz w:val="18"/>
                <w:szCs w:val="18"/>
                <w:lang w:val="en-US"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val="en-US" w:eastAsia="ru-RU"/>
              </w:rPr>
              <w:instrText>FORMCHECKBOX</w:instrText>
            </w:r>
            <w:r w:rsidR="00131E69">
              <w:rPr>
                <w:rFonts w:ascii="Times New Roman" w:eastAsia="Times New Roman" w:hAnsi="Times New Roman" w:cs="Times New Roman"/>
                <w:sz w:val="18"/>
                <w:szCs w:val="18"/>
                <w:lang w:val="en-US" w:eastAsia="ru-RU"/>
              </w:rPr>
            </w:r>
            <w:r w:rsidR="00131E69">
              <w:rPr>
                <w:rFonts w:ascii="Times New Roman" w:eastAsia="Times New Roman" w:hAnsi="Times New Roman" w:cs="Times New Roman"/>
                <w:sz w:val="18"/>
                <w:szCs w:val="18"/>
                <w:lang w:val="en-US" w:eastAsia="ru-RU"/>
              </w:rPr>
              <w:fldChar w:fldCharType="separate"/>
            </w:r>
            <w:r w:rsidRPr="003C6916">
              <w:rPr>
                <w:rFonts w:ascii="Times New Roman" w:eastAsia="Times New Roman" w:hAnsi="Times New Roman" w:cs="Times New Roman"/>
                <w:sz w:val="18"/>
                <w:szCs w:val="18"/>
                <w:lang w:val="en-US" w:eastAsia="ru-RU"/>
              </w:rPr>
              <w:fldChar w:fldCharType="end"/>
            </w:r>
            <w:r w:rsidRPr="003C6916">
              <w:rPr>
                <w:rFonts w:ascii="Times New Roman" w:eastAsia="Times New Roman" w:hAnsi="Times New Roman" w:cs="Times New Roman"/>
                <w:sz w:val="18"/>
                <w:szCs w:val="18"/>
                <w:lang w:eastAsia="ru-RU"/>
              </w:rPr>
              <w:t>ФИ</w:t>
            </w:r>
            <w:r w:rsidR="00B82870"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eastAsia="ru-RU"/>
              </w:rPr>
              <w:t>не</w:t>
            </w:r>
            <w:r w:rsidR="00293B64"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eastAsia="ru-RU"/>
              </w:rPr>
              <w:t>участвует</w:t>
            </w:r>
            <w:r w:rsidR="00B82870"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eastAsia="ru-RU"/>
              </w:rPr>
              <w:t>в</w:t>
            </w:r>
            <w:r w:rsidR="00B82870"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FATCA</w:t>
            </w:r>
            <w:r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Nonparticipating</w:t>
            </w:r>
            <w:r w:rsidR="00B82870" w:rsidRPr="00F41B22">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FFI</w:t>
            </w:r>
            <w:r w:rsidRPr="00F41B22">
              <w:rPr>
                <w:rFonts w:ascii="Times New Roman" w:eastAsia="Times New Roman" w:hAnsi="Times New Roman" w:cs="Times New Roman"/>
                <w:sz w:val="18"/>
                <w:szCs w:val="18"/>
                <w:lang w:eastAsia="ru-RU"/>
              </w:rPr>
              <w:t>)</w:t>
            </w:r>
          </w:p>
          <w:p w:rsidR="003C6916" w:rsidRPr="003C6916"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7.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Организация является ФИ и освобождена от требований </w:t>
            </w:r>
            <w:r w:rsidRPr="003C6916">
              <w:rPr>
                <w:rFonts w:ascii="Times New Roman" w:eastAsia="Times New Roman" w:hAnsi="Times New Roman" w:cs="Times New Roman"/>
                <w:sz w:val="18"/>
                <w:szCs w:val="18"/>
                <w:lang w:val="en-US" w:eastAsia="ru-RU"/>
              </w:rPr>
              <w:t>FATCA</w:t>
            </w:r>
            <w:r w:rsidRPr="003C6916">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Exempt</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beneficial</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owner</w:t>
            </w:r>
            <w:r w:rsidRPr="003C6916">
              <w:rPr>
                <w:rFonts w:ascii="Times New Roman" w:eastAsia="Times New Roman" w:hAnsi="Times New Roman" w:cs="Times New Roman"/>
                <w:sz w:val="18"/>
                <w:szCs w:val="18"/>
                <w:lang w:eastAsia="ru-RU"/>
              </w:rPr>
              <w:t>)</w:t>
            </w:r>
          </w:p>
          <w:p w:rsidR="003C6916" w:rsidRPr="003C6916"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8.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Организация является исключенным ФИ (</w:t>
            </w:r>
            <w:r w:rsidRPr="003C6916">
              <w:rPr>
                <w:rFonts w:ascii="Times New Roman" w:eastAsia="Times New Roman" w:hAnsi="Times New Roman" w:cs="Times New Roman"/>
                <w:sz w:val="18"/>
                <w:szCs w:val="18"/>
                <w:lang w:val="en-US" w:eastAsia="ru-RU"/>
              </w:rPr>
              <w:t>Excepted</w:t>
            </w:r>
            <w:r w:rsidR="00B82870" w:rsidRPr="00B82870">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FFI</w:t>
            </w:r>
            <w:r w:rsidRPr="003C6916">
              <w:rPr>
                <w:rFonts w:ascii="Times New Roman" w:eastAsia="Times New Roman" w:hAnsi="Times New Roman" w:cs="Times New Roman"/>
                <w:sz w:val="18"/>
                <w:szCs w:val="18"/>
                <w:lang w:eastAsia="ru-RU"/>
              </w:rPr>
              <w:t>)</w:t>
            </w:r>
          </w:p>
          <w:p w:rsidR="003C6916" w:rsidRPr="003C6916"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9.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Организация зарегистрирована на портале Налоговой службы США, GIIN был запрошен и будет предоставлен в АО КБ «Солидарность» в течение 90 дней</w:t>
            </w:r>
          </w:p>
          <w:p w:rsidR="003C6916" w:rsidRPr="003C6916" w:rsidRDefault="003C6916" w:rsidP="003C6916">
            <w:pPr>
              <w:widowControl w:val="0"/>
              <w:tabs>
                <w:tab w:val="left" w:pos="1418"/>
                <w:tab w:val="left" w:pos="5103"/>
                <w:tab w:val="left" w:pos="5529"/>
              </w:tabs>
              <w:autoSpaceDE w:val="0"/>
              <w:autoSpaceDN w:val="0"/>
              <w:adjustRightInd w:val="0"/>
              <w:spacing w:before="60" w:after="0" w:line="295" w:lineRule="auto"/>
              <w:ind w:left="709"/>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10. </w:t>
            </w:r>
            <w:r w:rsidRPr="003C6916">
              <w:rPr>
                <w:rFonts w:ascii="Times New Roman" w:eastAsia="Times New Roman" w:hAnsi="Times New Roman" w:cs="Times New Roman"/>
                <w:sz w:val="18"/>
                <w:szCs w:val="18"/>
                <w:lang w:eastAsia="ru-RU"/>
              </w:rPr>
              <w:fldChar w:fldCharType="begin">
                <w:ffData>
                  <w:name w:val=""/>
                  <w:enabled w:val="0"/>
                  <w:calcOnExit w:val="0"/>
                  <w:checkBox>
                    <w:sizeAuto/>
                    <w:default w:val="0"/>
                  </w:checkBox>
                </w:ffData>
              </w:fldChar>
            </w:r>
            <w:r w:rsidRPr="003C6916">
              <w:rPr>
                <w:rFonts w:ascii="Times New Roman" w:eastAsia="Times New Roman" w:hAnsi="Times New Roman" w:cs="Times New Roman"/>
                <w:sz w:val="18"/>
                <w:szCs w:val="18"/>
                <w:lang w:eastAsia="ru-RU"/>
              </w:rPr>
              <w:instrText xml:space="preserve"> FORMCHECKBOX </w:instrText>
            </w:r>
            <w:r w:rsidR="00131E69">
              <w:rPr>
                <w:rFonts w:ascii="Times New Roman" w:eastAsia="Times New Roman" w:hAnsi="Times New Roman" w:cs="Times New Roman"/>
                <w:sz w:val="18"/>
                <w:szCs w:val="18"/>
                <w:lang w:eastAsia="ru-RU"/>
              </w:rPr>
            </w:r>
            <w:r w:rsidR="00131E69">
              <w:rPr>
                <w:rFonts w:ascii="Times New Roman" w:eastAsia="Times New Roman" w:hAnsi="Times New Roman" w:cs="Times New Roman"/>
                <w:sz w:val="18"/>
                <w:szCs w:val="18"/>
                <w:lang w:eastAsia="ru-RU"/>
              </w:rPr>
              <w:fldChar w:fldCharType="separate"/>
            </w:r>
            <w:r w:rsidRPr="003C6916">
              <w:rPr>
                <w:rFonts w:ascii="Times New Roman" w:eastAsia="Times New Roman" w:hAnsi="Times New Roman" w:cs="Times New Roman"/>
                <w:sz w:val="18"/>
                <w:szCs w:val="18"/>
                <w:lang w:eastAsia="ru-RU"/>
              </w:rPr>
              <w:fldChar w:fldCharType="end"/>
            </w:r>
            <w:r w:rsidRPr="003C6916">
              <w:rPr>
                <w:rFonts w:ascii="Times New Roman" w:eastAsia="Times New Roman" w:hAnsi="Times New Roman" w:cs="Times New Roman"/>
                <w:sz w:val="18"/>
                <w:szCs w:val="18"/>
                <w:lang w:eastAsia="ru-RU"/>
              </w:rPr>
              <w:t xml:space="preserve"> Организация является сертифицированным условно участвующим </w:t>
            </w:r>
            <w:r w:rsidR="00C77908" w:rsidRPr="00C77908">
              <w:rPr>
                <w:rFonts w:ascii="Times New Roman" w:eastAsia="Times New Roman" w:hAnsi="Times New Roman" w:cs="Times New Roman"/>
                <w:sz w:val="18"/>
                <w:szCs w:val="18"/>
                <w:lang w:eastAsia="ru-RU"/>
              </w:rPr>
              <w:t>(</w:t>
            </w:r>
            <w:r w:rsidR="00C77908">
              <w:rPr>
                <w:rFonts w:ascii="Times New Roman" w:eastAsia="Times New Roman" w:hAnsi="Times New Roman" w:cs="Times New Roman"/>
                <w:sz w:val="18"/>
                <w:szCs w:val="18"/>
                <w:lang w:val="en-US" w:eastAsia="ru-RU"/>
              </w:rPr>
              <w:t>Certified</w:t>
            </w:r>
            <w:r w:rsidR="00C77908" w:rsidRPr="00C77908">
              <w:rPr>
                <w:rFonts w:ascii="Times New Roman" w:eastAsia="Times New Roman" w:hAnsi="Times New Roman" w:cs="Times New Roman"/>
                <w:sz w:val="18"/>
                <w:szCs w:val="18"/>
                <w:lang w:eastAsia="ru-RU"/>
              </w:rPr>
              <w:t xml:space="preserve"> </w:t>
            </w:r>
            <w:r w:rsidR="00C77908">
              <w:rPr>
                <w:rFonts w:ascii="Times New Roman" w:eastAsia="Times New Roman" w:hAnsi="Times New Roman" w:cs="Times New Roman"/>
                <w:sz w:val="18"/>
                <w:szCs w:val="18"/>
                <w:lang w:val="en-US" w:eastAsia="ru-RU"/>
              </w:rPr>
              <w:t>Deemed</w:t>
            </w:r>
            <w:r w:rsidR="00C77908" w:rsidRPr="00C77908">
              <w:rPr>
                <w:rFonts w:ascii="Times New Roman" w:eastAsia="Times New Roman" w:hAnsi="Times New Roman" w:cs="Times New Roman"/>
                <w:sz w:val="18"/>
                <w:szCs w:val="18"/>
                <w:lang w:eastAsia="ru-RU"/>
              </w:rPr>
              <w:t>-</w:t>
            </w:r>
            <w:r w:rsidR="00C77908">
              <w:rPr>
                <w:rFonts w:ascii="Times New Roman" w:eastAsia="Times New Roman" w:hAnsi="Times New Roman" w:cs="Times New Roman"/>
                <w:sz w:val="18"/>
                <w:szCs w:val="18"/>
                <w:lang w:val="en-US" w:eastAsia="ru-RU"/>
              </w:rPr>
              <w:t>Compliant</w:t>
            </w:r>
            <w:r w:rsidR="00C77908" w:rsidRPr="00C77908">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eastAsia="ru-RU"/>
              </w:rPr>
              <w:t>ФИ, укажите вид:</w:t>
            </w:r>
          </w:p>
          <w:p w:rsidR="003C6916" w:rsidRPr="003C6916" w:rsidRDefault="003C6916" w:rsidP="0060054E">
            <w:pPr>
              <w:widowControl w:val="0"/>
              <w:numPr>
                <w:ilvl w:val="0"/>
                <w:numId w:val="10"/>
              </w:numPr>
              <w:tabs>
                <w:tab w:val="left" w:pos="1418"/>
                <w:tab w:val="left" w:pos="5103"/>
                <w:tab w:val="left" w:pos="5529"/>
              </w:tabs>
              <w:autoSpaceDE w:val="0"/>
              <w:autoSpaceDN w:val="0"/>
              <w:adjustRightInd w:val="0"/>
              <w:spacing w:before="60" w:after="0" w:line="295" w:lineRule="auto"/>
              <w:contextualSpacing/>
              <w:rPr>
                <w:rFonts w:ascii="Times New Roman" w:eastAsia="Times New Roman" w:hAnsi="Times New Roman" w:cs="Times New Roman"/>
                <w:sz w:val="18"/>
                <w:szCs w:val="18"/>
                <w:lang w:eastAsia="ru-RU"/>
              </w:rPr>
            </w:pPr>
            <w:proofErr w:type="spellStart"/>
            <w:r w:rsidRPr="003C6916">
              <w:rPr>
                <w:rFonts w:ascii="Times New Roman" w:eastAsia="Times New Roman" w:hAnsi="Times New Roman" w:cs="Times New Roman"/>
                <w:sz w:val="18"/>
                <w:szCs w:val="18"/>
                <w:lang w:eastAsia="ru-RU"/>
              </w:rPr>
              <w:t>Нерегистрирующийся</w:t>
            </w:r>
            <w:proofErr w:type="spellEnd"/>
            <w:r w:rsidRPr="003C6916">
              <w:rPr>
                <w:rFonts w:ascii="Times New Roman" w:eastAsia="Times New Roman" w:hAnsi="Times New Roman" w:cs="Times New Roman"/>
                <w:sz w:val="18"/>
                <w:szCs w:val="18"/>
                <w:lang w:eastAsia="ru-RU"/>
              </w:rPr>
              <w:t xml:space="preserve"> локальный банк (</w:t>
            </w:r>
            <w:proofErr w:type="spellStart"/>
            <w:r w:rsidRPr="003C6916">
              <w:rPr>
                <w:rFonts w:ascii="Times New Roman" w:eastAsia="Times New Roman" w:hAnsi="Times New Roman" w:cs="Times New Roman"/>
                <w:sz w:val="18"/>
                <w:szCs w:val="18"/>
                <w:lang w:eastAsia="ru-RU"/>
              </w:rPr>
              <w:t>Nonregistering</w:t>
            </w:r>
            <w:proofErr w:type="spellEnd"/>
            <w:r w:rsidR="00B82870" w:rsidRP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Local</w:t>
            </w:r>
            <w:proofErr w:type="spellEnd"/>
            <w:r w:rsidR="00B82870" w:rsidRPr="00B82870">
              <w:rPr>
                <w:rFonts w:ascii="Times New Roman" w:eastAsia="Times New Roman" w:hAnsi="Times New Roman" w:cs="Times New Roman"/>
                <w:sz w:val="18"/>
                <w:szCs w:val="18"/>
                <w:lang w:eastAsia="ru-RU"/>
              </w:rPr>
              <w:t xml:space="preserve"> </w:t>
            </w:r>
            <w:proofErr w:type="spellStart"/>
            <w:r w:rsidRPr="003C6916">
              <w:rPr>
                <w:rFonts w:ascii="Times New Roman" w:eastAsia="Times New Roman" w:hAnsi="Times New Roman" w:cs="Times New Roman"/>
                <w:sz w:val="18"/>
                <w:szCs w:val="18"/>
                <w:lang w:eastAsia="ru-RU"/>
              </w:rPr>
              <w:t>Bank</w:t>
            </w:r>
            <w:proofErr w:type="spellEnd"/>
            <w:r w:rsidRPr="003C6916">
              <w:rPr>
                <w:rFonts w:ascii="Times New Roman" w:eastAsia="Times New Roman" w:hAnsi="Times New Roman" w:cs="Times New Roman"/>
                <w:sz w:val="18"/>
                <w:szCs w:val="18"/>
                <w:lang w:eastAsia="ru-RU"/>
              </w:rPr>
              <w:t>)</w:t>
            </w:r>
          </w:p>
          <w:p w:rsidR="003C6916" w:rsidRPr="003C6916" w:rsidRDefault="003C6916" w:rsidP="0060054E">
            <w:pPr>
              <w:widowControl w:val="0"/>
              <w:numPr>
                <w:ilvl w:val="0"/>
                <w:numId w:val="10"/>
              </w:numPr>
              <w:tabs>
                <w:tab w:val="left" w:pos="1418"/>
                <w:tab w:val="left" w:pos="5103"/>
                <w:tab w:val="left" w:pos="5529"/>
              </w:tabs>
              <w:autoSpaceDE w:val="0"/>
              <w:autoSpaceDN w:val="0"/>
              <w:adjustRightInd w:val="0"/>
              <w:spacing w:before="60" w:after="0" w:line="295" w:lineRule="auto"/>
              <w:contextualSpacing/>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 xml:space="preserve">ФИ с </w:t>
            </w:r>
            <w:proofErr w:type="spellStart"/>
            <w:r w:rsidRPr="003C6916">
              <w:rPr>
                <w:rFonts w:ascii="Times New Roman" w:eastAsia="Times New Roman" w:hAnsi="Times New Roman" w:cs="Times New Roman"/>
                <w:sz w:val="18"/>
                <w:szCs w:val="18"/>
                <w:lang w:eastAsia="ru-RU"/>
              </w:rPr>
              <w:t>низкостоимостными</w:t>
            </w:r>
            <w:proofErr w:type="spellEnd"/>
            <w:r w:rsidRPr="003C6916">
              <w:rPr>
                <w:rFonts w:ascii="Times New Roman" w:eastAsia="Times New Roman" w:hAnsi="Times New Roman" w:cs="Times New Roman"/>
                <w:sz w:val="18"/>
                <w:szCs w:val="18"/>
                <w:lang w:eastAsia="ru-RU"/>
              </w:rPr>
              <w:t xml:space="preserve"> счетами (FFI </w:t>
            </w:r>
            <w:proofErr w:type="spellStart"/>
            <w:r w:rsidRPr="003C6916">
              <w:rPr>
                <w:rFonts w:ascii="Times New Roman" w:eastAsia="Times New Roman" w:hAnsi="Times New Roman" w:cs="Times New Roman"/>
                <w:sz w:val="18"/>
                <w:szCs w:val="18"/>
                <w:lang w:eastAsia="ru-RU"/>
              </w:rPr>
              <w:t>with</w:t>
            </w:r>
            <w:proofErr w:type="spellEnd"/>
            <w:r w:rsidR="00B82870">
              <w:rPr>
                <w:rFonts w:ascii="Times New Roman" w:eastAsia="Times New Roman" w:hAnsi="Times New Roman" w:cs="Times New Roman"/>
                <w:sz w:val="18"/>
                <w:szCs w:val="18"/>
                <w:lang w:val="en-US" w:eastAsia="ru-RU"/>
              </w:rPr>
              <w:t xml:space="preserve"> </w:t>
            </w:r>
            <w:r w:rsidRPr="003C6916">
              <w:rPr>
                <w:rFonts w:ascii="Times New Roman" w:eastAsia="Times New Roman" w:hAnsi="Times New Roman" w:cs="Times New Roman"/>
                <w:sz w:val="18"/>
                <w:szCs w:val="18"/>
                <w:lang w:val="en-US" w:eastAsia="ru-RU"/>
              </w:rPr>
              <w:t>o</w:t>
            </w:r>
            <w:proofErr w:type="spellStart"/>
            <w:r w:rsidRPr="003C6916">
              <w:rPr>
                <w:rFonts w:ascii="Times New Roman" w:eastAsia="Times New Roman" w:hAnsi="Times New Roman" w:cs="Times New Roman"/>
                <w:sz w:val="18"/>
                <w:szCs w:val="18"/>
                <w:lang w:eastAsia="ru-RU"/>
              </w:rPr>
              <w:t>nly</w:t>
            </w:r>
            <w:proofErr w:type="spellEnd"/>
            <w:r w:rsidR="00B82870">
              <w:rPr>
                <w:rFonts w:ascii="Times New Roman" w:eastAsia="Times New Roman" w:hAnsi="Times New Roman" w:cs="Times New Roman"/>
                <w:sz w:val="18"/>
                <w:szCs w:val="18"/>
                <w:lang w:val="en-US" w:eastAsia="ru-RU"/>
              </w:rPr>
              <w:t xml:space="preserve"> </w:t>
            </w:r>
            <w:proofErr w:type="spellStart"/>
            <w:r w:rsidRPr="003C6916">
              <w:rPr>
                <w:rFonts w:ascii="Times New Roman" w:eastAsia="Times New Roman" w:hAnsi="Times New Roman" w:cs="Times New Roman"/>
                <w:sz w:val="18"/>
                <w:szCs w:val="18"/>
                <w:lang w:eastAsia="ru-RU"/>
              </w:rPr>
              <w:t>Low-value</w:t>
            </w:r>
            <w:proofErr w:type="spellEnd"/>
            <w:r w:rsidR="00B82870">
              <w:rPr>
                <w:rFonts w:ascii="Times New Roman" w:eastAsia="Times New Roman" w:hAnsi="Times New Roman" w:cs="Times New Roman"/>
                <w:sz w:val="18"/>
                <w:szCs w:val="18"/>
                <w:lang w:val="en-US" w:eastAsia="ru-RU"/>
              </w:rPr>
              <w:t xml:space="preserve"> </w:t>
            </w:r>
            <w:proofErr w:type="spellStart"/>
            <w:r w:rsidRPr="003C6916">
              <w:rPr>
                <w:rFonts w:ascii="Times New Roman" w:eastAsia="Times New Roman" w:hAnsi="Times New Roman" w:cs="Times New Roman"/>
                <w:sz w:val="18"/>
                <w:szCs w:val="18"/>
                <w:lang w:eastAsia="ru-RU"/>
              </w:rPr>
              <w:t>Accounts</w:t>
            </w:r>
            <w:proofErr w:type="spellEnd"/>
            <w:r w:rsidRPr="003C6916">
              <w:rPr>
                <w:rFonts w:ascii="Times New Roman" w:eastAsia="Times New Roman" w:hAnsi="Times New Roman" w:cs="Times New Roman"/>
                <w:sz w:val="18"/>
                <w:szCs w:val="18"/>
                <w:lang w:eastAsia="ru-RU"/>
              </w:rPr>
              <w:t>)</w:t>
            </w:r>
          </w:p>
          <w:p w:rsidR="003C6916" w:rsidRPr="003C6916" w:rsidRDefault="00C77908" w:rsidP="0060054E">
            <w:pPr>
              <w:widowControl w:val="0"/>
              <w:numPr>
                <w:ilvl w:val="0"/>
                <w:numId w:val="10"/>
              </w:numPr>
              <w:tabs>
                <w:tab w:val="left" w:pos="1418"/>
                <w:tab w:val="left" w:pos="5103"/>
                <w:tab w:val="left" w:pos="5529"/>
              </w:tabs>
              <w:autoSpaceDE w:val="0"/>
              <w:autoSpaceDN w:val="0"/>
              <w:adjustRightInd w:val="0"/>
              <w:spacing w:before="60" w:after="0" w:line="295" w:lineRule="auto"/>
              <w:contextualSpacing/>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Спонсируемая</w:t>
            </w:r>
            <w:r w:rsidR="003C6916" w:rsidRPr="003C6916">
              <w:rPr>
                <w:rFonts w:ascii="Times New Roman" w:eastAsia="Times New Roman" w:hAnsi="Times New Roman" w:cs="Times New Roman"/>
                <w:sz w:val="18"/>
                <w:szCs w:val="18"/>
                <w:lang w:eastAsia="ru-RU"/>
              </w:rPr>
              <w:t>, принадлежащая узкому кругу лиц инвестиционная компания (</w:t>
            </w:r>
            <w:r w:rsidR="003C6916" w:rsidRPr="003C6916">
              <w:rPr>
                <w:rFonts w:ascii="Times New Roman" w:eastAsia="Times New Roman" w:hAnsi="Times New Roman" w:cs="Times New Roman"/>
                <w:sz w:val="18"/>
                <w:szCs w:val="18"/>
                <w:lang w:val="en-US" w:eastAsia="ru-RU"/>
              </w:rPr>
              <w:t>Sponsored</w:t>
            </w:r>
            <w:r w:rsidR="003C6916" w:rsidRPr="003C6916">
              <w:rPr>
                <w:rFonts w:ascii="Times New Roman" w:eastAsia="Times New Roman" w:hAnsi="Times New Roman" w:cs="Times New Roman"/>
                <w:sz w:val="18"/>
                <w:szCs w:val="18"/>
                <w:lang w:eastAsia="ru-RU"/>
              </w:rPr>
              <w:t xml:space="preserve">, </w:t>
            </w:r>
            <w:r w:rsidR="003C6916" w:rsidRPr="003C6916">
              <w:rPr>
                <w:rFonts w:ascii="Times New Roman" w:eastAsia="Times New Roman" w:hAnsi="Times New Roman" w:cs="Times New Roman"/>
                <w:sz w:val="18"/>
                <w:szCs w:val="18"/>
                <w:lang w:val="en-US" w:eastAsia="ru-RU"/>
              </w:rPr>
              <w:t>Closely</w:t>
            </w:r>
            <w:r w:rsidRPr="00C77908">
              <w:rPr>
                <w:rFonts w:ascii="Times New Roman" w:eastAsia="Times New Roman" w:hAnsi="Times New Roman" w:cs="Times New Roman"/>
                <w:sz w:val="18"/>
                <w:szCs w:val="18"/>
                <w:lang w:eastAsia="ru-RU"/>
              </w:rPr>
              <w:t xml:space="preserve"> </w:t>
            </w:r>
            <w:r w:rsidR="003C6916" w:rsidRPr="003C6916">
              <w:rPr>
                <w:rFonts w:ascii="Times New Roman" w:eastAsia="Times New Roman" w:hAnsi="Times New Roman" w:cs="Times New Roman"/>
                <w:sz w:val="18"/>
                <w:szCs w:val="18"/>
                <w:lang w:val="en-US" w:eastAsia="ru-RU"/>
              </w:rPr>
              <w:t>Held</w:t>
            </w:r>
            <w:r w:rsidRPr="00C77908">
              <w:rPr>
                <w:rFonts w:ascii="Times New Roman" w:eastAsia="Times New Roman" w:hAnsi="Times New Roman" w:cs="Times New Roman"/>
                <w:sz w:val="18"/>
                <w:szCs w:val="18"/>
                <w:lang w:eastAsia="ru-RU"/>
              </w:rPr>
              <w:t xml:space="preserve"> </w:t>
            </w:r>
            <w:r w:rsidR="003C6916" w:rsidRPr="003C6916">
              <w:rPr>
                <w:rFonts w:ascii="Times New Roman" w:eastAsia="Times New Roman" w:hAnsi="Times New Roman" w:cs="Times New Roman"/>
                <w:sz w:val="18"/>
                <w:szCs w:val="18"/>
                <w:lang w:val="en-US" w:eastAsia="ru-RU"/>
              </w:rPr>
              <w:t>Investment</w:t>
            </w:r>
            <w:r w:rsidRPr="00C77908">
              <w:rPr>
                <w:rFonts w:ascii="Times New Roman" w:eastAsia="Times New Roman" w:hAnsi="Times New Roman" w:cs="Times New Roman"/>
                <w:sz w:val="18"/>
                <w:szCs w:val="18"/>
                <w:lang w:eastAsia="ru-RU"/>
              </w:rPr>
              <w:t xml:space="preserve"> </w:t>
            </w:r>
            <w:r w:rsidR="003C6916" w:rsidRPr="003C6916">
              <w:rPr>
                <w:rFonts w:ascii="Times New Roman" w:eastAsia="Times New Roman" w:hAnsi="Times New Roman" w:cs="Times New Roman"/>
                <w:sz w:val="18"/>
                <w:szCs w:val="18"/>
                <w:lang w:val="en-US" w:eastAsia="ru-RU"/>
              </w:rPr>
              <w:t>Vehicle</w:t>
            </w:r>
            <w:r w:rsidR="003C6916" w:rsidRPr="003C6916">
              <w:rPr>
                <w:rFonts w:ascii="Times New Roman" w:eastAsia="Times New Roman" w:hAnsi="Times New Roman" w:cs="Times New Roman"/>
                <w:sz w:val="18"/>
                <w:szCs w:val="18"/>
                <w:lang w:eastAsia="ru-RU"/>
              </w:rPr>
              <w:t>)</w:t>
            </w:r>
          </w:p>
          <w:p w:rsidR="003C6916" w:rsidRPr="003C6916" w:rsidRDefault="003C6916" w:rsidP="0060054E">
            <w:pPr>
              <w:widowControl w:val="0"/>
              <w:numPr>
                <w:ilvl w:val="0"/>
                <w:numId w:val="10"/>
              </w:numPr>
              <w:tabs>
                <w:tab w:val="left" w:pos="1418"/>
                <w:tab w:val="left" w:pos="5103"/>
                <w:tab w:val="left" w:pos="5529"/>
              </w:tabs>
              <w:autoSpaceDE w:val="0"/>
              <w:autoSpaceDN w:val="0"/>
              <w:adjustRightInd w:val="0"/>
              <w:spacing w:before="60" w:after="0" w:line="295" w:lineRule="auto"/>
              <w:contextualSpacing/>
              <w:rPr>
                <w:rFonts w:ascii="Times New Roman" w:eastAsia="Times New Roman" w:hAnsi="Times New Roman" w:cs="Times New Roman"/>
                <w:sz w:val="18"/>
                <w:szCs w:val="18"/>
                <w:lang w:eastAsia="ru-RU"/>
              </w:rPr>
            </w:pPr>
            <w:r w:rsidRPr="003C6916">
              <w:rPr>
                <w:rFonts w:ascii="Times New Roman" w:eastAsia="Times New Roman" w:hAnsi="Times New Roman" w:cs="Times New Roman"/>
                <w:sz w:val="18"/>
                <w:szCs w:val="18"/>
                <w:lang w:eastAsia="ru-RU"/>
              </w:rPr>
              <w:t>Компания с ограниченным сроком существования, созданная в рамках долгового финансирования (</w:t>
            </w:r>
            <w:r w:rsidRPr="003C6916">
              <w:rPr>
                <w:rFonts w:ascii="Times New Roman" w:eastAsia="Times New Roman" w:hAnsi="Times New Roman" w:cs="Times New Roman"/>
                <w:sz w:val="18"/>
                <w:szCs w:val="18"/>
                <w:lang w:val="en-US" w:eastAsia="ru-RU"/>
              </w:rPr>
              <w:t>Limited</w:t>
            </w:r>
            <w:r w:rsidR="00C77908" w:rsidRPr="00C77908">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Life</w:t>
            </w:r>
            <w:r w:rsidR="00C77908" w:rsidRPr="00C77908">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Debt</w:t>
            </w:r>
            <w:r w:rsidR="00C77908" w:rsidRPr="00C77908">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Investment</w:t>
            </w:r>
            <w:r w:rsidR="00C77908" w:rsidRPr="00C77908">
              <w:rPr>
                <w:rFonts w:ascii="Times New Roman" w:eastAsia="Times New Roman" w:hAnsi="Times New Roman" w:cs="Times New Roman"/>
                <w:sz w:val="18"/>
                <w:szCs w:val="18"/>
                <w:lang w:eastAsia="ru-RU"/>
              </w:rPr>
              <w:t xml:space="preserve"> </w:t>
            </w:r>
            <w:r w:rsidRPr="003C6916">
              <w:rPr>
                <w:rFonts w:ascii="Times New Roman" w:eastAsia="Times New Roman" w:hAnsi="Times New Roman" w:cs="Times New Roman"/>
                <w:sz w:val="18"/>
                <w:szCs w:val="18"/>
                <w:lang w:val="en-US" w:eastAsia="ru-RU"/>
              </w:rPr>
              <w:t>Entity</w:t>
            </w:r>
            <w:r w:rsidRPr="003C6916">
              <w:rPr>
                <w:rFonts w:ascii="Times New Roman" w:eastAsia="Times New Roman" w:hAnsi="Times New Roman" w:cs="Times New Roman"/>
                <w:sz w:val="18"/>
                <w:szCs w:val="18"/>
                <w:lang w:eastAsia="ru-RU"/>
              </w:rPr>
              <w:t>)</w:t>
            </w:r>
          </w:p>
        </w:tc>
      </w:tr>
    </w:tbl>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b/>
          <w:sz w:val="16"/>
          <w:szCs w:val="16"/>
          <w:lang w:eastAsia="ru-RU"/>
        </w:rPr>
      </w:pPr>
      <w:r w:rsidRPr="003C6916">
        <w:rPr>
          <w:rFonts w:ascii="Times New Roman" w:eastAsia="Times New Roman" w:hAnsi="Times New Roman" w:cs="Times New Roman"/>
          <w:b/>
          <w:sz w:val="16"/>
          <w:szCs w:val="16"/>
          <w:lang w:eastAsia="ru-RU"/>
        </w:rPr>
        <w:t>Подтверждение и подпись:</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b/>
          <w:sz w:val="16"/>
          <w:szCs w:val="16"/>
          <w:lang w:eastAsia="ru-RU"/>
        </w:rPr>
      </w:pP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 xml:space="preserve">Я подтверждаю, что информация, указанная в настоящей форме, является достоверной. </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Я понимаю, что я несу ответственность за предоставление ложных и заведомо недостоверных сведений в соответствии с применимым законодательством.</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71275" w:rsidRDefault="003C6916" w:rsidP="00A71275">
      <w:pPr>
        <w:spacing w:after="200" w:line="276" w:lineRule="auto"/>
        <w:rPr>
          <w:rFonts w:ascii="Times New Roman" w:hAnsi="Times New Roman"/>
          <w:sz w:val="16"/>
          <w:szCs w:val="16"/>
        </w:rPr>
      </w:pPr>
      <w:r w:rsidRPr="003C6916">
        <w:rPr>
          <w:rFonts w:ascii="Times New Roman" w:eastAsia="Times New Roman" w:hAnsi="Times New Roman" w:cs="Times New Roman"/>
          <w:sz w:val="16"/>
          <w:szCs w:val="16"/>
          <w:lang w:eastAsia="ru-RU"/>
        </w:rPr>
        <w:t>В случае изменения идентификационных сведений, представленных в рамках данной Формы, организация предоставит обновленную информацию в АО КБ «Солидарность» не позднее 30 дн</w:t>
      </w:r>
      <w:r w:rsidR="00A71275">
        <w:rPr>
          <w:rFonts w:ascii="Times New Roman" w:eastAsia="Times New Roman" w:hAnsi="Times New Roman" w:cs="Times New Roman"/>
          <w:sz w:val="16"/>
          <w:szCs w:val="16"/>
          <w:lang w:eastAsia="ru-RU"/>
        </w:rPr>
        <w:t xml:space="preserve">ей с момента изменения сведений, </w:t>
      </w:r>
      <w:r w:rsidR="00A71275" w:rsidRPr="003C6916">
        <w:rPr>
          <w:rFonts w:ascii="Times New Roman" w:hAnsi="Times New Roman"/>
          <w:sz w:val="16"/>
          <w:szCs w:val="16"/>
        </w:rPr>
        <w:t xml:space="preserve">а в случае получения запроса Банка - в течение срока, установленного в запросе. </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Я подтверждаю, что организация полностью соответствует требованиям, предъявляемым законодательством США (</w:t>
      </w:r>
      <w:r w:rsidRPr="003C6916">
        <w:rPr>
          <w:rFonts w:ascii="Times New Roman" w:eastAsia="Times New Roman" w:hAnsi="Times New Roman" w:cs="Times New Roman"/>
          <w:sz w:val="16"/>
          <w:szCs w:val="16"/>
          <w:lang w:val="en-US" w:eastAsia="ru-RU"/>
        </w:rPr>
        <w:t>U</w:t>
      </w:r>
      <w:r w:rsidRPr="003C6916">
        <w:rPr>
          <w:rFonts w:ascii="Times New Roman" w:eastAsia="Times New Roman" w:hAnsi="Times New Roman" w:cs="Times New Roman"/>
          <w:sz w:val="16"/>
          <w:szCs w:val="16"/>
          <w:lang w:eastAsia="ru-RU"/>
        </w:rPr>
        <w:t>.</w:t>
      </w:r>
      <w:r w:rsidRPr="003C6916">
        <w:rPr>
          <w:rFonts w:ascii="Times New Roman" w:eastAsia="Times New Roman" w:hAnsi="Times New Roman" w:cs="Times New Roman"/>
          <w:sz w:val="16"/>
          <w:szCs w:val="16"/>
          <w:lang w:val="en-US" w:eastAsia="ru-RU"/>
        </w:rPr>
        <w:t>S</w:t>
      </w:r>
      <w:r w:rsidRPr="003C6916">
        <w:rPr>
          <w:rFonts w:ascii="Times New Roman" w:eastAsia="Times New Roman" w:hAnsi="Times New Roman" w:cs="Times New Roman"/>
          <w:sz w:val="16"/>
          <w:szCs w:val="16"/>
          <w:lang w:eastAsia="ru-RU"/>
        </w:rPr>
        <w:t xml:space="preserve">. </w:t>
      </w:r>
      <w:r w:rsidRPr="003C6916">
        <w:rPr>
          <w:rFonts w:ascii="Times New Roman" w:eastAsia="Times New Roman" w:hAnsi="Times New Roman" w:cs="Times New Roman"/>
          <w:sz w:val="16"/>
          <w:szCs w:val="16"/>
          <w:lang w:val="en-US" w:eastAsia="ru-RU"/>
        </w:rPr>
        <w:t>Treasury</w:t>
      </w:r>
      <w:r w:rsidR="00293B64">
        <w:rPr>
          <w:rFonts w:ascii="Times New Roman" w:eastAsia="Times New Roman" w:hAnsi="Times New Roman" w:cs="Times New Roman"/>
          <w:sz w:val="16"/>
          <w:szCs w:val="16"/>
          <w:lang w:eastAsia="ru-RU"/>
        </w:rPr>
        <w:t xml:space="preserve"> </w:t>
      </w:r>
      <w:r w:rsidRPr="003C6916">
        <w:rPr>
          <w:rFonts w:ascii="Times New Roman" w:eastAsia="Times New Roman" w:hAnsi="Times New Roman" w:cs="Times New Roman"/>
          <w:sz w:val="16"/>
          <w:szCs w:val="16"/>
          <w:lang w:val="en-US" w:eastAsia="ru-RU"/>
        </w:rPr>
        <w:t>Regulations</w:t>
      </w:r>
      <w:r w:rsidR="0018357B">
        <w:rPr>
          <w:rFonts w:ascii="Times New Roman" w:eastAsia="Times New Roman" w:hAnsi="Times New Roman" w:cs="Times New Roman"/>
          <w:sz w:val="16"/>
          <w:szCs w:val="16"/>
          <w:lang w:eastAsia="ru-RU"/>
        </w:rPr>
        <w:t xml:space="preserve"> </w:t>
      </w:r>
      <w:r w:rsidRPr="003C6916">
        <w:rPr>
          <w:rFonts w:ascii="Times New Roman" w:eastAsia="Times New Roman" w:hAnsi="Times New Roman" w:cs="Times New Roman"/>
          <w:sz w:val="16"/>
          <w:szCs w:val="16"/>
        </w:rPr>
        <w:t>§1.1471 - §1.1474)</w:t>
      </w:r>
      <w:r w:rsidRPr="003C6916">
        <w:rPr>
          <w:rFonts w:ascii="Times New Roman" w:eastAsia="Times New Roman" w:hAnsi="Times New Roman" w:cs="Times New Roman"/>
          <w:sz w:val="16"/>
          <w:szCs w:val="16"/>
          <w:lang w:eastAsia="ru-RU"/>
        </w:rPr>
        <w:t xml:space="preserve"> к FATCA-статусу, указанному в настоящей форме. </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Я подтверждаю, что АО КБ «Солидарность» может руководствоваться данной формой для принятия решения о необходимости направления отчетности и удержания налогов в соответствии с Главой 4 Налогового кодекса США.</w:t>
      </w:r>
    </w:p>
    <w:p w:rsidR="003C6916" w:rsidRPr="003C6916" w:rsidRDefault="003C6916" w:rsidP="003C6916">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sz w:val="16"/>
          <w:szCs w:val="16"/>
          <w:lang w:eastAsia="ru-RU"/>
        </w:rPr>
      </w:pPr>
    </w:p>
    <w:p w:rsidR="003C6916" w:rsidRPr="003C6916" w:rsidRDefault="003C6916" w:rsidP="003C6916">
      <w:pPr>
        <w:keepNext/>
        <w:tabs>
          <w:tab w:val="center" w:pos="4677"/>
          <w:tab w:val="left" w:pos="7305"/>
        </w:tabs>
        <w:spacing w:after="0" w:line="240" w:lineRule="auto"/>
        <w:jc w:val="both"/>
        <w:rPr>
          <w:rFonts w:ascii="Times New Roman" w:eastAsia="@Meiryo UI" w:hAnsi="Times New Roman" w:cs="Times New Roman"/>
          <w:sz w:val="18"/>
          <w:szCs w:val="18"/>
        </w:rPr>
      </w:pPr>
    </w:p>
    <w:tbl>
      <w:tblPr>
        <w:tblW w:w="904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315"/>
        <w:gridCol w:w="2551"/>
        <w:gridCol w:w="851"/>
      </w:tblGrid>
      <w:tr w:rsidR="003C6916" w:rsidRPr="003C6916" w:rsidTr="003C6916">
        <w:trPr>
          <w:trHeight w:val="431"/>
          <w:tblCellSpacing w:w="20" w:type="dxa"/>
        </w:trPr>
        <w:tc>
          <w:tcPr>
            <w:tcW w:w="3267" w:type="dxa"/>
          </w:tcPr>
          <w:p w:rsidR="003C6916" w:rsidRPr="007A04DD" w:rsidRDefault="007A04DD" w:rsidP="003C691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Руководитель</w:t>
            </w:r>
            <w:r>
              <w:rPr>
                <w:rFonts w:ascii="Times New Roman" w:eastAsia="Times New Roman" w:hAnsi="Times New Roman" w:cs="Times New Roman"/>
                <w:sz w:val="16"/>
                <w:szCs w:val="16"/>
                <w:lang w:val="en-US" w:eastAsia="ru-RU"/>
              </w:rPr>
              <w:t>/</w:t>
            </w:r>
            <w:r>
              <w:rPr>
                <w:rFonts w:ascii="Times New Roman" w:eastAsia="Times New Roman" w:hAnsi="Times New Roman" w:cs="Times New Roman"/>
                <w:sz w:val="16"/>
                <w:szCs w:val="16"/>
                <w:lang w:eastAsia="ru-RU"/>
              </w:rPr>
              <w:t>Уполномоченное лицо</w:t>
            </w:r>
          </w:p>
          <w:p w:rsidR="003C6916" w:rsidRPr="007A04DD" w:rsidRDefault="003C6916" w:rsidP="003C6916">
            <w:pPr>
              <w:spacing w:after="0" w:line="240" w:lineRule="auto"/>
              <w:rPr>
                <w:rFonts w:ascii="Times New Roman" w:eastAsia="Times New Roman" w:hAnsi="Times New Roman" w:cs="Times New Roman"/>
                <w:sz w:val="18"/>
                <w:szCs w:val="18"/>
                <w:lang w:eastAsia="ru-RU"/>
              </w:rPr>
            </w:pPr>
          </w:p>
        </w:tc>
        <w:tc>
          <w:tcPr>
            <w:tcW w:w="2275" w:type="dxa"/>
          </w:tcPr>
          <w:p w:rsidR="003C6916" w:rsidRPr="003C6916" w:rsidRDefault="003C6916" w:rsidP="003C6916">
            <w:pPr>
              <w:spacing w:after="0" w:line="240" w:lineRule="auto"/>
              <w:rPr>
                <w:rFonts w:ascii="Times New Roman" w:eastAsia="Times New Roman" w:hAnsi="Times New Roman" w:cs="Times New Roman"/>
                <w:sz w:val="20"/>
                <w:szCs w:val="20"/>
                <w:lang w:eastAsia="ru-RU"/>
              </w:rPr>
            </w:pPr>
          </w:p>
        </w:tc>
        <w:tc>
          <w:tcPr>
            <w:tcW w:w="2511" w:type="dxa"/>
            <w:vAlign w:val="bottom"/>
          </w:tcPr>
          <w:p w:rsidR="003C6916" w:rsidRPr="003C6916" w:rsidRDefault="003C6916" w:rsidP="003C6916">
            <w:pPr>
              <w:spacing w:after="0" w:line="240" w:lineRule="auto"/>
              <w:rPr>
                <w:rFonts w:ascii="Times New Roman" w:eastAsia="Times New Roman" w:hAnsi="Times New Roman" w:cs="Times New Roman"/>
                <w:sz w:val="18"/>
                <w:szCs w:val="18"/>
                <w:lang w:eastAsia="ru-RU"/>
              </w:rPr>
            </w:pPr>
          </w:p>
        </w:tc>
        <w:tc>
          <w:tcPr>
            <w:tcW w:w="791" w:type="dxa"/>
          </w:tcPr>
          <w:p w:rsidR="003C6916" w:rsidRPr="003C6916" w:rsidRDefault="003C6916" w:rsidP="003C6916">
            <w:pPr>
              <w:spacing w:after="0" w:line="240" w:lineRule="auto"/>
              <w:rPr>
                <w:rFonts w:ascii="Times New Roman" w:eastAsia="Times New Roman" w:hAnsi="Times New Roman" w:cs="Times New Roman"/>
                <w:sz w:val="18"/>
                <w:szCs w:val="18"/>
                <w:lang w:eastAsia="ru-RU"/>
              </w:rPr>
            </w:pPr>
          </w:p>
        </w:tc>
      </w:tr>
      <w:tr w:rsidR="003C6916" w:rsidRPr="003C6916" w:rsidTr="003C6916">
        <w:trPr>
          <w:trHeight w:val="189"/>
          <w:tblCellSpacing w:w="20" w:type="dxa"/>
        </w:trPr>
        <w:tc>
          <w:tcPr>
            <w:tcW w:w="3267"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Должность</w:t>
            </w:r>
          </w:p>
          <w:p w:rsidR="003C6916" w:rsidRPr="003C6916" w:rsidRDefault="003C6916" w:rsidP="003C6916">
            <w:pPr>
              <w:spacing w:after="0" w:line="240" w:lineRule="auto"/>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sz w:val="18"/>
                <w:szCs w:val="18"/>
                <w:lang w:eastAsia="ru-RU"/>
              </w:rPr>
              <w:t>М.П.</w:t>
            </w:r>
          </w:p>
        </w:tc>
        <w:tc>
          <w:tcPr>
            <w:tcW w:w="2275"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Подпись</w:t>
            </w:r>
          </w:p>
        </w:tc>
        <w:tc>
          <w:tcPr>
            <w:tcW w:w="2511"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Ф.И.О.</w:t>
            </w:r>
          </w:p>
        </w:tc>
        <w:tc>
          <w:tcPr>
            <w:tcW w:w="791" w:type="dxa"/>
          </w:tcPr>
          <w:p w:rsidR="003C6916" w:rsidRPr="003C6916" w:rsidRDefault="003C6916" w:rsidP="003C6916">
            <w:pPr>
              <w:spacing w:after="0" w:line="240" w:lineRule="auto"/>
              <w:jc w:val="center"/>
              <w:rPr>
                <w:rFonts w:ascii="Times New Roman" w:eastAsia="Times New Roman" w:hAnsi="Times New Roman" w:cs="Times New Roman"/>
                <w:b/>
                <w:i/>
                <w:sz w:val="14"/>
                <w:szCs w:val="16"/>
                <w:lang w:eastAsia="ru-RU"/>
              </w:rPr>
            </w:pPr>
            <w:r w:rsidRPr="003C6916">
              <w:rPr>
                <w:rFonts w:ascii="Times New Roman" w:eastAsia="Times New Roman" w:hAnsi="Times New Roman" w:cs="Times New Roman"/>
                <w:b/>
                <w:i/>
                <w:sz w:val="14"/>
                <w:szCs w:val="16"/>
                <w:lang w:eastAsia="ru-RU"/>
              </w:rPr>
              <w:t>Дата</w:t>
            </w:r>
          </w:p>
        </w:tc>
      </w:tr>
    </w:tbl>
    <w:p w:rsidR="003C6916" w:rsidRPr="003C6916" w:rsidRDefault="003C6916" w:rsidP="003C6916">
      <w:pPr>
        <w:rPr>
          <w:rFonts w:ascii="Times New Roman" w:eastAsia="Times New Roman" w:hAnsi="Times New Roman" w:cs="Times New Roman"/>
          <w:bCs/>
          <w:sz w:val="14"/>
          <w:szCs w:val="14"/>
          <w:lang w:eastAsia="ru-RU"/>
        </w:rPr>
      </w:pPr>
    </w:p>
    <w:p w:rsidR="003C6916" w:rsidRPr="003C6916" w:rsidRDefault="003C6916" w:rsidP="003C6916">
      <w:pPr>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br w:type="page"/>
      </w:r>
    </w:p>
    <w:p w:rsidR="003C6916" w:rsidRPr="003C6916" w:rsidRDefault="003C6916" w:rsidP="003C6916">
      <w:pPr>
        <w:spacing w:after="0" w:line="240" w:lineRule="auto"/>
        <w:jc w:val="right"/>
        <w:rPr>
          <w:rFonts w:ascii="Times New Roman" w:eastAsia="Times New Roman" w:hAnsi="Times New Roman" w:cs="Times New Roman"/>
          <w:b/>
          <w:bCs/>
          <w:sz w:val="16"/>
          <w:szCs w:val="16"/>
          <w:lang w:eastAsia="ru-RU"/>
        </w:rPr>
      </w:pPr>
      <w:r w:rsidRPr="003C6916">
        <w:rPr>
          <w:rFonts w:ascii="Times New Roman" w:eastAsia="Times New Roman" w:hAnsi="Times New Roman" w:cs="Times New Roman"/>
          <w:b/>
          <w:bCs/>
          <w:sz w:val="16"/>
          <w:szCs w:val="16"/>
          <w:lang w:eastAsia="ru-RU"/>
        </w:rPr>
        <w:t xml:space="preserve">Приложение № </w:t>
      </w:r>
      <w:r w:rsidRPr="003C6916">
        <w:rPr>
          <w:rFonts w:ascii="Times New Roman" w:eastAsia="Times New Roman" w:hAnsi="Times New Roman" w:cs="Times New Roman"/>
          <w:b/>
          <w:bCs/>
          <w:sz w:val="16"/>
          <w:szCs w:val="16"/>
          <w:lang w:val="en-US" w:eastAsia="ru-RU"/>
        </w:rPr>
        <w:t>3</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r w:rsidRPr="003C6916">
        <w:rPr>
          <w:rFonts w:ascii="Times New Roman" w:eastAsia="Times New Roman" w:hAnsi="Times New Roman" w:cs="Times New Roman"/>
          <w:bCs/>
          <w:sz w:val="14"/>
          <w:szCs w:val="14"/>
          <w:lang w:eastAsia="ru-RU"/>
        </w:rPr>
        <w:t xml:space="preserve">к Форме </w:t>
      </w:r>
      <w:proofErr w:type="spellStart"/>
      <w:r w:rsidRPr="003C6916">
        <w:rPr>
          <w:rFonts w:ascii="Times New Roman" w:eastAsia="Times New Roman" w:hAnsi="Times New Roman" w:cs="Times New Roman"/>
          <w:bCs/>
          <w:sz w:val="14"/>
          <w:szCs w:val="14"/>
          <w:lang w:eastAsia="ru-RU"/>
        </w:rPr>
        <w:t>самосертификации</w:t>
      </w:r>
      <w:proofErr w:type="spellEnd"/>
      <w:r w:rsidRPr="003C6916">
        <w:rPr>
          <w:rFonts w:ascii="Times New Roman" w:eastAsia="Times New Roman" w:hAnsi="Times New Roman" w:cs="Times New Roman"/>
          <w:bCs/>
          <w:sz w:val="14"/>
          <w:szCs w:val="14"/>
          <w:lang w:eastAsia="ru-RU"/>
        </w:rPr>
        <w:t xml:space="preserve"> юридического лица </w:t>
      </w:r>
    </w:p>
    <w:p w:rsidR="003C6916" w:rsidRPr="003C6916" w:rsidRDefault="000C2426" w:rsidP="003C6916">
      <w:pPr>
        <w:spacing w:after="0" w:line="240" w:lineRule="auto"/>
        <w:jc w:val="right"/>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(структуры</w:t>
      </w:r>
      <w:r w:rsidR="003C6916" w:rsidRPr="003C6916">
        <w:rPr>
          <w:rFonts w:ascii="Times New Roman" w:eastAsia="Times New Roman" w:hAnsi="Times New Roman" w:cs="Times New Roman"/>
          <w:bCs/>
          <w:sz w:val="14"/>
          <w:szCs w:val="14"/>
          <w:lang w:eastAsia="ru-RU"/>
        </w:rPr>
        <w:t xml:space="preserve"> без образования юридического лица) </w:t>
      </w:r>
    </w:p>
    <w:p w:rsidR="003C6916" w:rsidRPr="003C6916" w:rsidRDefault="000C2426" w:rsidP="003C6916">
      <w:pPr>
        <w:spacing w:after="0" w:line="240" w:lineRule="auto"/>
        <w:jc w:val="right"/>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в целях</w:t>
      </w:r>
      <w:r w:rsidR="003C6916" w:rsidRPr="003C6916">
        <w:rPr>
          <w:rFonts w:ascii="Times New Roman" w:eastAsia="Times New Roman" w:hAnsi="Times New Roman" w:cs="Times New Roman"/>
          <w:bCs/>
          <w:sz w:val="14"/>
          <w:szCs w:val="14"/>
          <w:lang w:eastAsia="ru-RU"/>
        </w:rPr>
        <w:t xml:space="preserve"> подтверждения статуса налогового резидента</w:t>
      </w:r>
    </w:p>
    <w:p w:rsidR="003C6916" w:rsidRPr="003C6916" w:rsidRDefault="003C6916" w:rsidP="003C6916">
      <w:pPr>
        <w:spacing w:after="0" w:line="240" w:lineRule="auto"/>
        <w:jc w:val="right"/>
        <w:rPr>
          <w:rFonts w:ascii="Times New Roman" w:eastAsia="Times New Roman" w:hAnsi="Times New Roman" w:cs="Times New Roman"/>
          <w:bCs/>
          <w:sz w:val="14"/>
          <w:szCs w:val="14"/>
          <w:lang w:eastAsia="ru-RU"/>
        </w:rPr>
      </w:pPr>
    </w:p>
    <w:p w:rsidR="003C6916" w:rsidRPr="003C6916" w:rsidRDefault="003C6916" w:rsidP="003C6916">
      <w:pPr>
        <w:keepNext/>
        <w:spacing w:after="120" w:line="240" w:lineRule="auto"/>
        <w:jc w:val="center"/>
        <w:outlineLvl w:val="0"/>
        <w:rPr>
          <w:rFonts w:ascii="Times New Roman" w:eastAsia="Times New Roman" w:hAnsi="Times New Roman" w:cs="Times New Roman"/>
          <w:b/>
          <w:bCs/>
          <w:sz w:val="20"/>
          <w:szCs w:val="20"/>
          <w:lang w:eastAsia="ru-RU"/>
        </w:rPr>
      </w:pPr>
      <w:r w:rsidRPr="003C6916">
        <w:rPr>
          <w:rFonts w:ascii="Times New Roman" w:eastAsia="Times New Roman" w:hAnsi="Times New Roman" w:cs="Times New Roman"/>
          <w:b/>
          <w:bCs/>
          <w:sz w:val="20"/>
          <w:szCs w:val="20"/>
          <w:lang w:eastAsia="ru-RU"/>
        </w:rPr>
        <w:t>Критерии отнесения клиентов Банка к категории иностранных налогоплательщиков</w:t>
      </w:r>
    </w:p>
    <w:p w:rsidR="003C6916" w:rsidRPr="003C6916" w:rsidRDefault="003C6916" w:rsidP="003C6916">
      <w:pPr>
        <w:spacing w:after="120" w:line="240" w:lineRule="auto"/>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 xml:space="preserve">1. Критерии отнесения </w:t>
      </w:r>
      <w:r w:rsidRPr="003C6916">
        <w:rPr>
          <w:rFonts w:ascii="Times New Roman" w:eastAsia="Times New Roman" w:hAnsi="Times New Roman" w:cs="Times New Roman"/>
          <w:b/>
          <w:color w:val="000000"/>
          <w:sz w:val="16"/>
          <w:szCs w:val="16"/>
          <w:lang w:eastAsia="ru-RU"/>
        </w:rPr>
        <w:t xml:space="preserve">клиентов–физических лиц/индивидуальных предпринимателей, </w:t>
      </w:r>
      <w:r w:rsidR="00894829">
        <w:rPr>
          <w:rFonts w:ascii="Times New Roman" w:eastAsia="Times New Roman" w:hAnsi="Times New Roman" w:cs="Times New Roman"/>
          <w:b/>
          <w:color w:val="000000"/>
          <w:sz w:val="16"/>
          <w:szCs w:val="16"/>
          <w:lang w:eastAsia="ru-RU"/>
        </w:rPr>
        <w:t xml:space="preserve">физических </w:t>
      </w:r>
      <w:r w:rsidRPr="003C6916">
        <w:rPr>
          <w:rFonts w:ascii="Times New Roman" w:eastAsia="Times New Roman" w:hAnsi="Times New Roman" w:cs="Times New Roman"/>
          <w:b/>
          <w:color w:val="000000"/>
          <w:sz w:val="16"/>
          <w:szCs w:val="16"/>
          <w:lang w:eastAsia="ru-RU"/>
        </w:rPr>
        <w:t xml:space="preserve">лиц, занимающихся в установленном законодательством Российской Федерации порядке частной практикой, </w:t>
      </w:r>
      <w:r w:rsidRPr="003C6916">
        <w:rPr>
          <w:rFonts w:ascii="Times New Roman" w:eastAsia="Times New Roman" w:hAnsi="Times New Roman" w:cs="Times New Roman"/>
          <w:color w:val="000000"/>
          <w:sz w:val="16"/>
          <w:szCs w:val="16"/>
          <w:lang w:eastAsia="ru-RU"/>
        </w:rPr>
        <w:t>к категории клиентов-иностранных налогоплательщиков для целей выявления Налогоплательщиков США:</w:t>
      </w:r>
    </w:p>
    <w:p w:rsidR="003C6916" w:rsidRPr="003C6916" w:rsidRDefault="003C6916" w:rsidP="0060054E">
      <w:pPr>
        <w:numPr>
          <w:ilvl w:val="0"/>
          <w:numId w:val="13"/>
        </w:numPr>
        <w:spacing w:after="0" w:line="240" w:lineRule="auto"/>
        <w:ind w:left="720"/>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гражданство США (наличие паспорта гражданина США);</w:t>
      </w:r>
    </w:p>
    <w:p w:rsidR="003C6916" w:rsidRPr="003C6916" w:rsidRDefault="003C6916" w:rsidP="0060054E">
      <w:pPr>
        <w:numPr>
          <w:ilvl w:val="0"/>
          <w:numId w:val="13"/>
        </w:numPr>
        <w:spacing w:after="0" w:line="240" w:lineRule="auto"/>
        <w:ind w:left="720"/>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вид на жительство в США (наличие «</w:t>
      </w:r>
      <w:proofErr w:type="spellStart"/>
      <w:r w:rsidRPr="003C6916">
        <w:rPr>
          <w:rFonts w:ascii="Times New Roman" w:eastAsia="Times New Roman" w:hAnsi="Times New Roman" w:cs="Times New Roman"/>
          <w:color w:val="000000"/>
          <w:sz w:val="16"/>
          <w:szCs w:val="16"/>
          <w:lang w:val="en-US" w:eastAsia="ru-RU"/>
        </w:rPr>
        <w:t>GreenCard</w:t>
      </w:r>
      <w:proofErr w:type="spellEnd"/>
      <w:r w:rsidRPr="003C6916">
        <w:rPr>
          <w:rFonts w:ascii="Times New Roman" w:eastAsia="Times New Roman" w:hAnsi="Times New Roman" w:cs="Times New Roman"/>
          <w:color w:val="000000"/>
          <w:sz w:val="16"/>
          <w:szCs w:val="16"/>
          <w:lang w:eastAsia="ru-RU"/>
        </w:rPr>
        <w:t>»);</w:t>
      </w:r>
    </w:p>
    <w:p w:rsidR="003C6916" w:rsidRPr="003C6916" w:rsidRDefault="003C6916" w:rsidP="0060054E">
      <w:pPr>
        <w:numPr>
          <w:ilvl w:val="0"/>
          <w:numId w:val="13"/>
        </w:numPr>
        <w:spacing w:after="0" w:line="240" w:lineRule="auto"/>
        <w:ind w:left="720"/>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соответствие критерию «долгосрочного пребывания в США»</w:t>
      </w:r>
      <w:r w:rsidRPr="003C6916">
        <w:rPr>
          <w:rFonts w:ascii="Times New Roman" w:eastAsia="Times New Roman" w:hAnsi="Times New Roman" w:cs="Times New Roman"/>
          <w:color w:val="000000"/>
          <w:sz w:val="16"/>
          <w:szCs w:val="16"/>
          <w:vertAlign w:val="superscript"/>
          <w:lang w:eastAsia="ru-RU"/>
        </w:rPr>
        <w:footnoteReference w:id="9"/>
      </w:r>
      <w:r w:rsidRPr="003C6916">
        <w:rPr>
          <w:rFonts w:ascii="Times New Roman" w:eastAsia="Times New Roman" w:hAnsi="Times New Roman" w:cs="Times New Roman"/>
          <w:color w:val="000000"/>
          <w:sz w:val="16"/>
          <w:szCs w:val="16"/>
          <w:lang w:eastAsia="ru-RU"/>
        </w:rPr>
        <w:t>, т.е. Клиент находился на территории данного государства не менее срока, установленного законодательством США для признания Налогоплательщиком США.</w:t>
      </w:r>
    </w:p>
    <w:p w:rsidR="003C6916" w:rsidRPr="003C6916" w:rsidRDefault="003C6916" w:rsidP="003C6916">
      <w:pPr>
        <w:spacing w:after="120" w:line="240" w:lineRule="auto"/>
        <w:jc w:val="both"/>
        <w:rPr>
          <w:rFonts w:ascii="Times New Roman" w:eastAsia="Times New Roman" w:hAnsi="Times New Roman" w:cs="Times New Roman"/>
          <w:color w:val="000000"/>
          <w:sz w:val="16"/>
          <w:szCs w:val="16"/>
          <w:lang w:eastAsia="ru-RU"/>
        </w:rPr>
      </w:pPr>
    </w:p>
    <w:p w:rsidR="003C6916" w:rsidRPr="003C6916" w:rsidRDefault="003C6916" w:rsidP="003C6916">
      <w:pPr>
        <w:spacing w:after="120" w:line="240" w:lineRule="auto"/>
        <w:ind w:firstLine="360"/>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Налогоплательщиками США не признаются учителя, студенты и стажеры, временно присутствовавшие на территории США на основании виз типа «</w:t>
      </w:r>
      <w:r w:rsidRPr="003C6916">
        <w:rPr>
          <w:rFonts w:ascii="Times New Roman" w:eastAsia="Times New Roman" w:hAnsi="Times New Roman" w:cs="Times New Roman"/>
          <w:color w:val="000000"/>
          <w:sz w:val="16"/>
          <w:szCs w:val="16"/>
          <w:lang w:val="en-US" w:eastAsia="ru-RU"/>
        </w:rPr>
        <w:t>F</w:t>
      </w:r>
      <w:r w:rsidRPr="003C6916">
        <w:rPr>
          <w:rFonts w:ascii="Times New Roman" w:eastAsia="Times New Roman" w:hAnsi="Times New Roman" w:cs="Times New Roman"/>
          <w:color w:val="000000"/>
          <w:sz w:val="16"/>
          <w:szCs w:val="16"/>
          <w:lang w:eastAsia="ru-RU"/>
        </w:rPr>
        <w:t>», «</w:t>
      </w:r>
      <w:r w:rsidRPr="003C6916">
        <w:rPr>
          <w:rFonts w:ascii="Times New Roman" w:eastAsia="Times New Roman" w:hAnsi="Times New Roman" w:cs="Times New Roman"/>
          <w:color w:val="000000"/>
          <w:sz w:val="16"/>
          <w:szCs w:val="16"/>
          <w:lang w:val="en-US" w:eastAsia="ru-RU"/>
        </w:rPr>
        <w:t>J</w:t>
      </w:r>
      <w:r w:rsidRPr="003C6916">
        <w:rPr>
          <w:rFonts w:ascii="Times New Roman" w:eastAsia="Times New Roman" w:hAnsi="Times New Roman" w:cs="Times New Roman"/>
          <w:color w:val="000000"/>
          <w:sz w:val="16"/>
          <w:szCs w:val="16"/>
          <w:lang w:eastAsia="ru-RU"/>
        </w:rPr>
        <w:t>», «М» или «</w:t>
      </w:r>
      <w:r w:rsidRPr="003C6916">
        <w:rPr>
          <w:rFonts w:ascii="Times New Roman" w:eastAsia="Times New Roman" w:hAnsi="Times New Roman" w:cs="Times New Roman"/>
          <w:color w:val="000000"/>
          <w:sz w:val="16"/>
          <w:szCs w:val="16"/>
          <w:lang w:val="en-US" w:eastAsia="ru-RU"/>
        </w:rPr>
        <w:t>Q</w:t>
      </w:r>
      <w:r w:rsidRPr="003C6916">
        <w:rPr>
          <w:rFonts w:ascii="Times New Roman" w:eastAsia="Times New Roman" w:hAnsi="Times New Roman" w:cs="Times New Roman"/>
          <w:color w:val="000000"/>
          <w:sz w:val="16"/>
          <w:szCs w:val="16"/>
          <w:lang w:eastAsia="ru-RU"/>
        </w:rPr>
        <w:t>».</w:t>
      </w:r>
    </w:p>
    <w:p w:rsidR="003C6916" w:rsidRPr="003C6916" w:rsidRDefault="003C6916" w:rsidP="003C6916">
      <w:pPr>
        <w:spacing w:after="120" w:line="240" w:lineRule="auto"/>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ab/>
        <w:t>Физическое лицо не может быть отнесено Банком к категории Клиента–налогоплательщика США в том случае, если физическое лицо (индивидуальный предприниматель) является гражданином Российской Федерации и не имеет одновременно с гражданством Российской Федерации второго гражданства в иностранном государстве (за исключением гражданства государства-члена Таможенного союза), вида на жительство в иностранном государстве (разрешения на постоянное пребывание в иностранном государстве) или не проживает постоянно (долгосрочно пребывает) в США.</w:t>
      </w:r>
    </w:p>
    <w:p w:rsidR="003C6916" w:rsidRPr="003C6916" w:rsidRDefault="003C6916" w:rsidP="003C6916">
      <w:pPr>
        <w:spacing w:after="0" w:line="240" w:lineRule="auto"/>
        <w:jc w:val="both"/>
        <w:rPr>
          <w:rFonts w:ascii="Times New Roman" w:eastAsia="Times New Roman" w:hAnsi="Times New Roman" w:cs="Times New Roman"/>
          <w:color w:val="000000"/>
          <w:sz w:val="16"/>
          <w:szCs w:val="16"/>
          <w:lang w:eastAsia="ru-RU"/>
        </w:rPr>
      </w:pPr>
    </w:p>
    <w:p w:rsidR="003C6916" w:rsidRPr="003C6916" w:rsidRDefault="003C6916" w:rsidP="003C6916">
      <w:pPr>
        <w:spacing w:after="120" w:line="240" w:lineRule="auto"/>
        <w:jc w:val="both"/>
        <w:rPr>
          <w:rFonts w:ascii="Times New Roman" w:eastAsia="Times New Roman" w:hAnsi="Times New Roman" w:cs="Times New Roman"/>
          <w:bCs/>
          <w:color w:val="000000"/>
          <w:sz w:val="16"/>
          <w:szCs w:val="16"/>
          <w:lang w:eastAsia="ru-RU"/>
        </w:rPr>
      </w:pPr>
      <w:r w:rsidRPr="003C6916">
        <w:rPr>
          <w:rFonts w:ascii="Times New Roman" w:eastAsia="Times New Roman" w:hAnsi="Times New Roman" w:cs="Times New Roman"/>
          <w:bCs/>
          <w:color w:val="000000"/>
          <w:sz w:val="16"/>
          <w:szCs w:val="16"/>
          <w:lang w:eastAsia="ru-RU"/>
        </w:rPr>
        <w:t xml:space="preserve">2. Критерии отнесения </w:t>
      </w:r>
      <w:r w:rsidRPr="003C6916">
        <w:rPr>
          <w:rFonts w:ascii="Times New Roman" w:eastAsia="Times New Roman" w:hAnsi="Times New Roman" w:cs="Times New Roman"/>
          <w:b/>
          <w:bCs/>
          <w:color w:val="000000"/>
          <w:sz w:val="16"/>
          <w:szCs w:val="16"/>
          <w:lang w:eastAsia="ru-RU"/>
        </w:rPr>
        <w:t>клиентов-юридических лиц</w:t>
      </w:r>
      <w:r w:rsidRPr="003C6916">
        <w:rPr>
          <w:rFonts w:ascii="Times New Roman" w:eastAsia="Times New Roman" w:hAnsi="Times New Roman" w:cs="Times New Roman"/>
          <w:color w:val="000000"/>
          <w:sz w:val="16"/>
          <w:szCs w:val="16"/>
          <w:lang w:eastAsia="ru-RU"/>
        </w:rPr>
        <w:t xml:space="preserve"> и иностранных организаций без образования юридического лица </w:t>
      </w:r>
      <w:r w:rsidRPr="003C6916">
        <w:rPr>
          <w:rFonts w:ascii="Times New Roman" w:eastAsia="Times New Roman" w:hAnsi="Times New Roman" w:cs="Times New Roman"/>
          <w:bCs/>
          <w:color w:val="000000"/>
          <w:sz w:val="16"/>
          <w:szCs w:val="16"/>
          <w:lang w:eastAsia="ru-RU"/>
        </w:rPr>
        <w:t>к категории иностранных налогоплательщиков для целей выявления налогоплательщиков США:</w:t>
      </w:r>
    </w:p>
    <w:p w:rsidR="003C6916" w:rsidRPr="003C6916" w:rsidRDefault="003C6916" w:rsidP="0060054E">
      <w:pPr>
        <w:numPr>
          <w:ilvl w:val="0"/>
          <w:numId w:val="15"/>
        </w:numPr>
        <w:spacing w:after="120" w:line="240" w:lineRule="auto"/>
        <w:contextualSpacing/>
        <w:rPr>
          <w:rFonts w:ascii="Times New Roman" w:eastAsia="Times New Roman" w:hAnsi="Times New Roman" w:cs="Times New Roman"/>
          <w:sz w:val="16"/>
          <w:szCs w:val="16"/>
          <w:lang w:eastAsia="ru-RU"/>
        </w:rPr>
      </w:pPr>
      <w:r w:rsidRPr="003C6916">
        <w:rPr>
          <w:rFonts w:ascii="Times New Roman" w:eastAsia="Times New Roman" w:hAnsi="Times New Roman" w:cs="Times New Roman"/>
          <w:color w:val="000000"/>
          <w:sz w:val="16"/>
          <w:szCs w:val="16"/>
          <w:lang w:eastAsia="ru-RU"/>
        </w:rPr>
        <w:t xml:space="preserve">страна регистрации/учреждения или налогового </w:t>
      </w:r>
      <w:proofErr w:type="spellStart"/>
      <w:r w:rsidRPr="003C6916">
        <w:rPr>
          <w:rFonts w:ascii="Times New Roman" w:eastAsia="Times New Roman" w:hAnsi="Times New Roman" w:cs="Times New Roman"/>
          <w:color w:val="000000"/>
          <w:sz w:val="16"/>
          <w:szCs w:val="16"/>
          <w:lang w:eastAsia="ru-RU"/>
        </w:rPr>
        <w:t>резидентства</w:t>
      </w:r>
      <w:proofErr w:type="spellEnd"/>
      <w:r w:rsidRPr="003C6916">
        <w:rPr>
          <w:rFonts w:ascii="Times New Roman" w:eastAsia="Times New Roman" w:hAnsi="Times New Roman" w:cs="Times New Roman"/>
          <w:color w:val="000000"/>
          <w:sz w:val="16"/>
          <w:szCs w:val="16"/>
          <w:lang w:eastAsia="ru-RU"/>
        </w:rPr>
        <w:t xml:space="preserve"> – США и при этом клиент не является </w:t>
      </w:r>
      <w:r w:rsidRPr="003C6916">
        <w:rPr>
          <w:rFonts w:ascii="Times New Roman" w:eastAsia="Times New Roman" w:hAnsi="Times New Roman" w:cs="Times New Roman"/>
          <w:sz w:val="16"/>
          <w:szCs w:val="16"/>
          <w:lang w:eastAsia="ru-RU"/>
        </w:rPr>
        <w:t xml:space="preserve">исключенным для целей </w:t>
      </w:r>
      <w:r w:rsidRPr="003C6916">
        <w:rPr>
          <w:rFonts w:ascii="Times New Roman" w:eastAsia="Times New Roman" w:hAnsi="Times New Roman" w:cs="Times New Roman"/>
          <w:sz w:val="16"/>
          <w:szCs w:val="16"/>
          <w:lang w:val="en-US" w:eastAsia="ru-RU"/>
        </w:rPr>
        <w:t>FATCA</w:t>
      </w:r>
      <w:r w:rsidRPr="003C6916">
        <w:rPr>
          <w:rFonts w:ascii="Times New Roman" w:eastAsia="Times New Roman" w:hAnsi="Times New Roman" w:cs="Times New Roman"/>
          <w:sz w:val="16"/>
          <w:szCs w:val="16"/>
          <w:lang w:eastAsia="ru-RU"/>
        </w:rPr>
        <w:t>;</w:t>
      </w:r>
    </w:p>
    <w:p w:rsidR="003C6916" w:rsidRPr="003C6916" w:rsidRDefault="003C6916" w:rsidP="0060054E">
      <w:pPr>
        <w:numPr>
          <w:ilvl w:val="0"/>
          <w:numId w:val="15"/>
        </w:numPr>
        <w:spacing w:after="120" w:line="240" w:lineRule="auto"/>
        <w:contextualSpacing/>
        <w:jc w:val="both"/>
        <w:rPr>
          <w:rFonts w:ascii="Times New Roman" w:eastAsia="Times New Roman" w:hAnsi="Times New Roman" w:cs="Times New Roman"/>
          <w:sz w:val="16"/>
          <w:szCs w:val="16"/>
          <w:lang w:eastAsia="ru-RU"/>
        </w:rPr>
      </w:pPr>
      <w:r w:rsidRPr="003C6916">
        <w:rPr>
          <w:rFonts w:ascii="Times New Roman" w:eastAsia="Times New Roman" w:hAnsi="Times New Roman" w:cs="Times New Roman"/>
          <w:sz w:val="16"/>
          <w:szCs w:val="16"/>
          <w:lang w:eastAsia="ru-RU"/>
        </w:rPr>
        <w:t xml:space="preserve">страна регистрации/учреждения другое государство и при этом клиент является пассивной нефинансовой организацией и имеет следующих существенных собственников (лиц прямо или косвенно, через третьих </w:t>
      </w:r>
      <w:proofErr w:type="gramStart"/>
      <w:r w:rsidRPr="003C6916">
        <w:rPr>
          <w:rFonts w:ascii="Times New Roman" w:eastAsia="Times New Roman" w:hAnsi="Times New Roman" w:cs="Times New Roman"/>
          <w:sz w:val="16"/>
          <w:szCs w:val="16"/>
          <w:lang w:eastAsia="ru-RU"/>
        </w:rPr>
        <w:t>лиц</w:t>
      </w:r>
      <w:proofErr w:type="gramEnd"/>
      <w:r w:rsidRPr="003C6916">
        <w:rPr>
          <w:rFonts w:ascii="Times New Roman" w:eastAsia="Times New Roman" w:hAnsi="Times New Roman" w:cs="Times New Roman"/>
          <w:sz w:val="16"/>
          <w:szCs w:val="16"/>
          <w:lang w:eastAsia="ru-RU"/>
        </w:rPr>
        <w:t xml:space="preserve"> владеющих более 10% уставного (складочного) капитала или уставного фонда, имущества организации):</w:t>
      </w:r>
    </w:p>
    <w:p w:rsidR="003C6916" w:rsidRPr="003C6916" w:rsidRDefault="003C6916" w:rsidP="0060054E">
      <w:pPr>
        <w:numPr>
          <w:ilvl w:val="0"/>
          <w:numId w:val="14"/>
        </w:numPr>
        <w:spacing w:after="120" w:line="240" w:lineRule="auto"/>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sz w:val="16"/>
          <w:szCs w:val="16"/>
          <w:lang w:eastAsia="ru-RU"/>
        </w:rPr>
        <w:t>физических лиц, которые</w:t>
      </w:r>
      <w:r w:rsidRPr="003C6916">
        <w:rPr>
          <w:rFonts w:ascii="Times New Roman" w:eastAsia="Times New Roman" w:hAnsi="Times New Roman" w:cs="Times New Roman"/>
          <w:color w:val="000000"/>
          <w:sz w:val="16"/>
          <w:szCs w:val="16"/>
          <w:lang w:eastAsia="ru-RU"/>
        </w:rPr>
        <w:t xml:space="preserve"> являются налоговыми резидентами США (в соответствии с критериями, предусмотренными в п. 1.);</w:t>
      </w:r>
    </w:p>
    <w:p w:rsidR="003C6916" w:rsidRPr="003C6916" w:rsidRDefault="003C6916" w:rsidP="0060054E">
      <w:pPr>
        <w:numPr>
          <w:ilvl w:val="0"/>
          <w:numId w:val="14"/>
        </w:numPr>
        <w:spacing w:after="120" w:line="240" w:lineRule="auto"/>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 xml:space="preserve">юридических лиц, зарегистрированных/учрежденных на территории США и при этом не относящихся к лицам, исключенным для целей </w:t>
      </w:r>
      <w:r w:rsidRPr="003C6916">
        <w:rPr>
          <w:rFonts w:ascii="Times New Roman" w:eastAsia="Times New Roman" w:hAnsi="Times New Roman" w:cs="Times New Roman"/>
          <w:color w:val="000000"/>
          <w:sz w:val="16"/>
          <w:szCs w:val="16"/>
          <w:lang w:val="en-US" w:eastAsia="ru-RU"/>
        </w:rPr>
        <w:t>FATCA</w:t>
      </w:r>
      <w:r w:rsidRPr="003C6916">
        <w:rPr>
          <w:rFonts w:ascii="Times New Roman" w:eastAsia="Times New Roman" w:hAnsi="Times New Roman" w:cs="Times New Roman"/>
          <w:color w:val="000000"/>
          <w:sz w:val="16"/>
          <w:szCs w:val="16"/>
          <w:lang w:eastAsia="ru-RU"/>
        </w:rPr>
        <w:t>.</w:t>
      </w:r>
    </w:p>
    <w:p w:rsidR="003C6916" w:rsidRPr="003C6916" w:rsidRDefault="003C6916" w:rsidP="003C6916">
      <w:pPr>
        <w:spacing w:after="120" w:line="240" w:lineRule="auto"/>
        <w:ind w:firstLine="357"/>
        <w:jc w:val="both"/>
        <w:rPr>
          <w:rFonts w:ascii="Times New Roman" w:eastAsia="Times New Roman" w:hAnsi="Times New Roman" w:cs="Times New Roman"/>
          <w:color w:val="000000"/>
          <w:sz w:val="16"/>
          <w:szCs w:val="16"/>
          <w:lang w:eastAsia="ru-RU"/>
        </w:rPr>
      </w:pPr>
      <w:r w:rsidRPr="003C6916">
        <w:rPr>
          <w:rFonts w:ascii="Times New Roman" w:eastAsia="Times New Roman" w:hAnsi="Times New Roman" w:cs="Times New Roman"/>
          <w:color w:val="000000"/>
          <w:sz w:val="16"/>
          <w:szCs w:val="16"/>
          <w:lang w:eastAsia="ru-RU"/>
        </w:rPr>
        <w:t>Юридическое лицо (за исключением организаций финансового рынка) не может быть отнесено к категории иностранных налогоплательщиков, если более 90 процентов акций (долей участия) в его уставном капитале прямо или косвенно контролируются Российской Федерацией и (или)гражданами Российской Федерации (в том числе имеющими одновременно с гражданством Российской Федерации гражданство государства-члена Таможенного союза), за исключением физических лиц, имеющих наряду с гражданством Российской Федерации гражданство иного государства (за исключением гражданства государства- члена Таможенного союза) или имеющих вид на жительство в иностранном государстве или проживающих постоянно (долгосрочно пребывающих) в иностранном государстве.</w:t>
      </w:r>
    </w:p>
    <w:p w:rsidR="003C6916" w:rsidRPr="003C6916" w:rsidRDefault="003C6916" w:rsidP="003C6916">
      <w:pPr>
        <w:spacing w:after="120" w:line="240" w:lineRule="auto"/>
        <w:jc w:val="both"/>
        <w:rPr>
          <w:rFonts w:ascii="Times New Roman" w:eastAsia="Times New Roman" w:hAnsi="Times New Roman" w:cs="Times New Roman"/>
          <w:sz w:val="18"/>
          <w:szCs w:val="18"/>
          <w:lang w:eastAsia="ru-RU"/>
        </w:rPr>
      </w:pPr>
    </w:p>
    <w:p w:rsidR="003C6916" w:rsidRPr="003C6916" w:rsidRDefault="003C6916" w:rsidP="003C6916">
      <w:pPr>
        <w:spacing w:after="120" w:line="240" w:lineRule="auto"/>
        <w:jc w:val="both"/>
        <w:rPr>
          <w:rFonts w:ascii="Times New Roman" w:eastAsia="Times New Roman" w:hAnsi="Times New Roman" w:cs="Times New Roman"/>
          <w:b/>
          <w:sz w:val="16"/>
          <w:szCs w:val="16"/>
          <w:lang w:eastAsia="ru-RU"/>
        </w:rPr>
      </w:pPr>
      <w:r w:rsidRPr="003C6916">
        <w:rPr>
          <w:rFonts w:ascii="Times New Roman" w:eastAsia="Times New Roman" w:hAnsi="Times New Roman" w:cs="Times New Roman"/>
          <w:sz w:val="16"/>
          <w:szCs w:val="16"/>
          <w:lang w:eastAsia="ru-RU"/>
        </w:rPr>
        <w:t>Подробную информацию по Критериям отнесения клиентов АО КБ «Солидарность» к категории иностранных налогоплательщиков и</w:t>
      </w:r>
      <w:r w:rsidR="00293B64">
        <w:rPr>
          <w:rFonts w:ascii="Times New Roman" w:eastAsia="Times New Roman" w:hAnsi="Times New Roman" w:cs="Times New Roman"/>
          <w:sz w:val="16"/>
          <w:szCs w:val="16"/>
          <w:lang w:eastAsia="ru-RU"/>
        </w:rPr>
        <w:t xml:space="preserve"> </w:t>
      </w:r>
      <w:r w:rsidRPr="003C6916">
        <w:rPr>
          <w:rFonts w:ascii="Times New Roman" w:eastAsia="Times New Roman" w:hAnsi="Times New Roman" w:cs="Times New Roman"/>
          <w:sz w:val="16"/>
          <w:szCs w:val="16"/>
          <w:lang w:eastAsia="ru-RU"/>
        </w:rPr>
        <w:t xml:space="preserve">перечню юридических лиц, исключенных из состава специально указанных налоговых резидентов, можно найти на </w:t>
      </w:r>
      <w:r w:rsidR="000C2426">
        <w:rPr>
          <w:rFonts w:ascii="Times New Roman" w:eastAsia="Times New Roman" w:hAnsi="Times New Roman" w:cs="Times New Roman"/>
          <w:sz w:val="16"/>
          <w:szCs w:val="16"/>
          <w:lang w:eastAsia="ru-RU"/>
        </w:rPr>
        <w:t xml:space="preserve">официальном </w:t>
      </w:r>
      <w:r w:rsidRPr="003C6916">
        <w:rPr>
          <w:rFonts w:ascii="Times New Roman" w:eastAsia="Times New Roman" w:hAnsi="Times New Roman" w:cs="Times New Roman"/>
          <w:sz w:val="16"/>
          <w:szCs w:val="16"/>
          <w:lang w:eastAsia="ru-RU"/>
        </w:rPr>
        <w:t xml:space="preserve">сайте АО КБ «Солидарность» в разделе </w:t>
      </w:r>
      <w:r w:rsidR="000C2426">
        <w:rPr>
          <w:rFonts w:ascii="Times New Roman" w:eastAsia="Times New Roman" w:hAnsi="Times New Roman" w:cs="Times New Roman"/>
          <w:sz w:val="16"/>
          <w:szCs w:val="16"/>
          <w:lang w:eastAsia="ru-RU"/>
        </w:rPr>
        <w:t>«</w:t>
      </w:r>
      <w:r w:rsidRPr="003C6916">
        <w:rPr>
          <w:rFonts w:ascii="Times New Roman" w:eastAsia="Times New Roman" w:hAnsi="Times New Roman" w:cs="Times New Roman"/>
          <w:sz w:val="16"/>
          <w:szCs w:val="16"/>
          <w:lang w:eastAsia="ru-RU"/>
        </w:rPr>
        <w:t xml:space="preserve">Информация по требованиям </w:t>
      </w:r>
      <w:r w:rsidRPr="003C6916">
        <w:rPr>
          <w:rFonts w:ascii="Times New Roman" w:eastAsia="Times New Roman" w:hAnsi="Times New Roman" w:cs="Times New Roman"/>
          <w:sz w:val="16"/>
          <w:szCs w:val="16"/>
          <w:lang w:val="en-US" w:eastAsia="ru-RU"/>
        </w:rPr>
        <w:t>FATCA</w:t>
      </w:r>
      <w:r w:rsidRPr="003C6916">
        <w:rPr>
          <w:rFonts w:ascii="Times New Roman" w:eastAsia="Times New Roman" w:hAnsi="Times New Roman" w:cs="Times New Roman"/>
          <w:sz w:val="16"/>
          <w:szCs w:val="16"/>
          <w:lang w:eastAsia="ru-RU"/>
        </w:rPr>
        <w:t>/</w:t>
      </w:r>
      <w:r w:rsidRPr="003C6916">
        <w:rPr>
          <w:rFonts w:ascii="Times New Roman" w:eastAsia="Times New Roman" w:hAnsi="Times New Roman" w:cs="Times New Roman"/>
          <w:sz w:val="16"/>
          <w:szCs w:val="16"/>
          <w:lang w:val="en-US" w:eastAsia="ru-RU"/>
        </w:rPr>
        <w:t>CRS</w:t>
      </w:r>
      <w:r w:rsidRPr="003C6916">
        <w:rPr>
          <w:rFonts w:ascii="Times New Roman" w:eastAsia="Times New Roman" w:hAnsi="Times New Roman" w:cs="Times New Roman"/>
          <w:sz w:val="16"/>
          <w:szCs w:val="16"/>
          <w:lang w:eastAsia="ru-RU"/>
        </w:rPr>
        <w:t>»</w:t>
      </w:r>
      <w:hyperlink r:id="rId8" w:history="1">
        <w:r w:rsidRPr="003C6916">
          <w:rPr>
            <w:rFonts w:ascii="Times New Roman" w:eastAsia="Times New Roman" w:hAnsi="Times New Roman" w:cs="Times New Roman"/>
            <w:color w:val="0563C1" w:themeColor="hyperlink"/>
            <w:sz w:val="16"/>
            <w:szCs w:val="16"/>
            <w:u w:val="single"/>
            <w:lang w:eastAsia="ru-RU"/>
          </w:rPr>
          <w:t>https://solid.ru/about/fatca_crs/fatca/</w:t>
        </w:r>
      </w:hyperlink>
      <w:r w:rsidRPr="003C6916">
        <w:rPr>
          <w:rFonts w:ascii="Times New Roman" w:eastAsia="Times New Roman" w:hAnsi="Times New Roman" w:cs="Times New Roman"/>
          <w:sz w:val="16"/>
          <w:szCs w:val="16"/>
          <w:lang w:eastAsia="ru-RU"/>
        </w:rPr>
        <w:t xml:space="preserve"> .</w:t>
      </w:r>
    </w:p>
    <w:p w:rsidR="003C6916" w:rsidRPr="003C6916" w:rsidRDefault="003C6916" w:rsidP="003C6916">
      <w:pPr>
        <w:spacing w:after="0" w:line="240" w:lineRule="auto"/>
        <w:ind w:left="4956" w:firstLine="708"/>
        <w:jc w:val="right"/>
        <w:rPr>
          <w:rFonts w:ascii="Times New Roman" w:eastAsia="Times New Roman" w:hAnsi="Times New Roman" w:cs="Times New Roman"/>
          <w:b/>
          <w:sz w:val="16"/>
          <w:szCs w:val="16"/>
          <w:lang w:eastAsia="ru-RU"/>
        </w:rPr>
      </w:pPr>
      <w:r w:rsidRPr="003C6916">
        <w:rPr>
          <w:rFonts w:ascii="Times New Roman" w:eastAsia="Times New Roman" w:hAnsi="Times New Roman" w:cs="Times New Roman"/>
          <w:b/>
          <w:lang w:eastAsia="ru-RU"/>
        </w:rPr>
        <w:br w:type="page"/>
      </w:r>
      <w:r w:rsidRPr="003C6916">
        <w:rPr>
          <w:rFonts w:ascii="Times New Roman" w:eastAsia="Times New Roman" w:hAnsi="Times New Roman" w:cs="Times New Roman"/>
          <w:b/>
          <w:sz w:val="16"/>
          <w:szCs w:val="16"/>
          <w:lang w:eastAsia="ru-RU"/>
        </w:rPr>
        <w:t>Приложение № 4</w:t>
      </w:r>
    </w:p>
    <w:p w:rsidR="003C6916" w:rsidRPr="003C6916" w:rsidRDefault="003C6916" w:rsidP="003C6916">
      <w:pPr>
        <w:spacing w:after="0" w:line="240" w:lineRule="auto"/>
        <w:ind w:left="1416" w:firstLine="708"/>
        <w:jc w:val="right"/>
        <w:rPr>
          <w:rFonts w:ascii="Times New Roman" w:eastAsia="Times New Roman" w:hAnsi="Times New Roman" w:cs="Times New Roman"/>
          <w:sz w:val="14"/>
          <w:szCs w:val="14"/>
          <w:lang w:eastAsia="ru-RU"/>
        </w:rPr>
      </w:pPr>
      <w:r w:rsidRPr="003C6916">
        <w:rPr>
          <w:rFonts w:ascii="Times New Roman" w:eastAsia="Times New Roman" w:hAnsi="Times New Roman" w:cs="Times New Roman"/>
          <w:sz w:val="14"/>
          <w:szCs w:val="14"/>
          <w:lang w:eastAsia="ru-RU"/>
        </w:rPr>
        <w:t xml:space="preserve">к Форме </w:t>
      </w:r>
      <w:proofErr w:type="spellStart"/>
      <w:r w:rsidRPr="003C6916">
        <w:rPr>
          <w:rFonts w:ascii="Times New Roman" w:eastAsia="Times New Roman" w:hAnsi="Times New Roman" w:cs="Times New Roman"/>
          <w:sz w:val="14"/>
          <w:szCs w:val="14"/>
          <w:lang w:eastAsia="ru-RU"/>
        </w:rPr>
        <w:t>самосертификации</w:t>
      </w:r>
      <w:proofErr w:type="spellEnd"/>
      <w:r w:rsidRPr="003C6916">
        <w:rPr>
          <w:rFonts w:ascii="Times New Roman" w:eastAsia="Times New Roman" w:hAnsi="Times New Roman" w:cs="Times New Roman"/>
          <w:sz w:val="14"/>
          <w:szCs w:val="14"/>
          <w:lang w:eastAsia="ru-RU"/>
        </w:rPr>
        <w:t xml:space="preserve"> юридического лица </w:t>
      </w:r>
    </w:p>
    <w:p w:rsidR="003C6916" w:rsidRPr="003C6916" w:rsidRDefault="003C6916" w:rsidP="003C6916">
      <w:pPr>
        <w:spacing w:after="0" w:line="240" w:lineRule="auto"/>
        <w:ind w:left="1416" w:firstLine="708"/>
        <w:jc w:val="right"/>
        <w:rPr>
          <w:rFonts w:ascii="Times New Roman" w:eastAsia="Times New Roman" w:hAnsi="Times New Roman" w:cs="Times New Roman"/>
          <w:sz w:val="14"/>
          <w:szCs w:val="14"/>
          <w:lang w:eastAsia="ru-RU"/>
        </w:rPr>
      </w:pPr>
      <w:r w:rsidRPr="003C6916">
        <w:rPr>
          <w:rFonts w:ascii="Times New Roman" w:eastAsia="Times New Roman" w:hAnsi="Times New Roman" w:cs="Times New Roman"/>
          <w:sz w:val="14"/>
          <w:szCs w:val="14"/>
          <w:lang w:eastAsia="ru-RU"/>
        </w:rPr>
        <w:t>(структуры без образования юридического лица)</w:t>
      </w:r>
    </w:p>
    <w:p w:rsidR="003C6916" w:rsidRPr="003C6916" w:rsidRDefault="003C6916" w:rsidP="003C6916">
      <w:pPr>
        <w:spacing w:after="0" w:line="240" w:lineRule="auto"/>
        <w:ind w:left="1416" w:firstLine="708"/>
        <w:jc w:val="right"/>
        <w:rPr>
          <w:rFonts w:ascii="Times New Roman" w:eastAsia="Times New Roman" w:hAnsi="Times New Roman" w:cs="Times New Roman"/>
          <w:sz w:val="14"/>
          <w:szCs w:val="14"/>
          <w:lang w:eastAsia="ru-RU"/>
        </w:rPr>
      </w:pPr>
      <w:r w:rsidRPr="003C6916">
        <w:rPr>
          <w:rFonts w:ascii="Times New Roman" w:eastAsia="Times New Roman" w:hAnsi="Times New Roman" w:cs="Times New Roman"/>
          <w:sz w:val="14"/>
          <w:szCs w:val="14"/>
          <w:lang w:eastAsia="ru-RU"/>
        </w:rPr>
        <w:t xml:space="preserve">в целях подтверждения статуса налогового резидента </w:t>
      </w:r>
    </w:p>
    <w:p w:rsidR="003C6916" w:rsidRPr="003C6916" w:rsidRDefault="003C6916" w:rsidP="003C6916">
      <w:pPr>
        <w:spacing w:after="0" w:line="240" w:lineRule="auto"/>
        <w:ind w:left="1416" w:firstLine="708"/>
        <w:jc w:val="right"/>
        <w:rPr>
          <w:rFonts w:ascii="Times New Roman" w:eastAsia="Times New Roman" w:hAnsi="Times New Roman" w:cs="Times New Roman"/>
          <w:sz w:val="16"/>
          <w:szCs w:val="16"/>
          <w:lang w:eastAsia="ru-RU"/>
        </w:rPr>
      </w:pPr>
    </w:p>
    <w:p w:rsidR="003C6916" w:rsidRPr="003C6916" w:rsidRDefault="003C6916" w:rsidP="003C6916">
      <w:pPr>
        <w:spacing w:after="120" w:line="240" w:lineRule="auto"/>
        <w:jc w:val="center"/>
        <w:rPr>
          <w:rFonts w:ascii="Times New Roman" w:eastAsia="Times New Roman" w:hAnsi="Times New Roman" w:cs="Times New Roman"/>
          <w:b/>
          <w:lang w:eastAsia="ru-RU"/>
        </w:rPr>
      </w:pPr>
    </w:p>
    <w:p w:rsidR="003C6916" w:rsidRPr="003C6916" w:rsidRDefault="003C6916" w:rsidP="003C6916">
      <w:pPr>
        <w:spacing w:after="120" w:line="240" w:lineRule="auto"/>
        <w:jc w:val="center"/>
        <w:rPr>
          <w:rFonts w:ascii="Times New Roman" w:eastAsia="Times New Roman" w:hAnsi="Times New Roman" w:cs="Times New Roman"/>
          <w:b/>
          <w:lang w:eastAsia="ru-RU"/>
        </w:rPr>
      </w:pPr>
      <w:r w:rsidRPr="003C6916">
        <w:rPr>
          <w:rFonts w:ascii="Times New Roman" w:eastAsia="Times New Roman" w:hAnsi="Times New Roman" w:cs="Times New Roman"/>
          <w:b/>
          <w:lang w:eastAsia="ru-RU"/>
        </w:rPr>
        <w:t xml:space="preserve">СОГЛАСИЕ </w:t>
      </w:r>
      <w:r w:rsidR="00293B64">
        <w:rPr>
          <w:rFonts w:ascii="Times New Roman" w:eastAsia="Times New Roman" w:hAnsi="Times New Roman" w:cs="Times New Roman"/>
          <w:b/>
          <w:lang w:eastAsia="ru-RU"/>
        </w:rPr>
        <w:t xml:space="preserve">ЮРИДИЧЕСКОГО ЛИЦА (СТРУКТУРЫ БЕЗ ОБРАЗОВАНИЯ ЮРИДИЧЕСКОГО ЛИЦА) </w:t>
      </w:r>
      <w:r w:rsidRPr="003C6916">
        <w:rPr>
          <w:rFonts w:ascii="Times New Roman" w:eastAsia="Times New Roman" w:hAnsi="Times New Roman" w:cs="Times New Roman"/>
          <w:b/>
          <w:lang w:eastAsia="ru-RU"/>
        </w:rPr>
        <w:t>НА ПЕРЕДАЧУ ИНФОРМАЦИИ ИНОСТРАННЫМ НАЛОГОВЫМ ОРГАНАМ, УПОЛНОМОЧЕННЫМ ОРГАНАМ РФ</w:t>
      </w:r>
    </w:p>
    <w:p w:rsidR="003C6916" w:rsidRPr="003C6916" w:rsidRDefault="003C6916" w:rsidP="003C6916">
      <w:pPr>
        <w:spacing w:after="120" w:line="240" w:lineRule="auto"/>
        <w:jc w:val="center"/>
        <w:rPr>
          <w:rFonts w:ascii="Times New Roman" w:eastAsia="Times New Roman" w:hAnsi="Times New Roman" w:cs="Times New Roman"/>
          <w:i/>
          <w:sz w:val="18"/>
          <w:szCs w:val="18"/>
          <w:u w:val="single"/>
          <w:lang w:eastAsia="ru-RU"/>
        </w:rPr>
      </w:pPr>
      <w:r w:rsidRPr="003C6916">
        <w:rPr>
          <w:rFonts w:ascii="Times New Roman" w:eastAsia="Times New Roman" w:hAnsi="Times New Roman" w:cs="Times New Roman"/>
          <w:i/>
          <w:sz w:val="18"/>
          <w:szCs w:val="18"/>
          <w:u w:val="single"/>
          <w:lang w:eastAsia="ru-RU"/>
        </w:rPr>
        <w:t>(заполняется только налогоплательщиками США)</w:t>
      </w:r>
    </w:p>
    <w:p w:rsidR="003C6916" w:rsidRPr="003C6916" w:rsidRDefault="003C6916" w:rsidP="003C6916">
      <w:pPr>
        <w:spacing w:after="120" w:line="240" w:lineRule="auto"/>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 xml:space="preserve">Настоящим_______________________________________________________________   </w:t>
      </w:r>
    </w:p>
    <w:p w:rsidR="003C6916" w:rsidRPr="003C6916" w:rsidRDefault="003C6916" w:rsidP="003C6916">
      <w:pPr>
        <w:spacing w:after="120" w:line="240" w:lineRule="auto"/>
        <w:ind w:left="1418" w:firstLine="709"/>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ab/>
        <w:t xml:space="preserve"> (наименование организации)</w:t>
      </w:r>
    </w:p>
    <w:p w:rsidR="003C6916" w:rsidRPr="003C6916" w:rsidRDefault="003C6916" w:rsidP="003C6916">
      <w:pPr>
        <w:spacing w:after="120" w:line="240" w:lineRule="atLeast"/>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___________________________________________________________________________</w:t>
      </w:r>
    </w:p>
    <w:p w:rsidR="003C6916" w:rsidRPr="003C6916" w:rsidRDefault="003C6916" w:rsidP="003C6916">
      <w:pPr>
        <w:spacing w:after="120" w:line="240" w:lineRule="auto"/>
        <w:jc w:val="center"/>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(адрес места регистрации, регистрационный номер, дата регистрации, ИНН)</w:t>
      </w:r>
    </w:p>
    <w:p w:rsidR="003C6916" w:rsidRPr="003C6916" w:rsidRDefault="003C6916" w:rsidP="003C6916">
      <w:pPr>
        <w:spacing w:after="120" w:line="240" w:lineRule="atLeast"/>
        <w:jc w:val="both"/>
        <w:rPr>
          <w:rFonts w:ascii="Times New Roman" w:eastAsia="Times New Roman" w:hAnsi="Times New Roman" w:cs="Times New Roman"/>
          <w:bCs/>
          <w:lang w:eastAsia="ru-RU"/>
        </w:rPr>
      </w:pPr>
      <w:r w:rsidRPr="003C6916">
        <w:rPr>
          <w:rFonts w:ascii="Times New Roman" w:eastAsia="Times New Roman" w:hAnsi="Times New Roman" w:cs="Times New Roman"/>
          <w:lang w:eastAsia="ru-RU"/>
        </w:rPr>
        <w:t xml:space="preserve">в соответствии с требованиями </w:t>
      </w:r>
      <w:r w:rsidRPr="003C6916">
        <w:rPr>
          <w:rFonts w:ascii="Times New Roman" w:eastAsia="Times New Roman" w:hAnsi="Times New Roman" w:cs="Times New Roman"/>
          <w:bCs/>
          <w:lang w:eastAsia="ru-RU"/>
        </w:rPr>
        <w:t>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(далее – Закон № 173-ФЗ) и иными нормативными актами Российской Федерации</w:t>
      </w:r>
      <w:r w:rsidRPr="003C6916">
        <w:rPr>
          <w:rFonts w:ascii="Times New Roman" w:eastAsia="Times New Roman" w:hAnsi="Times New Roman" w:cs="Times New Roman"/>
          <w:lang w:eastAsia="ru-RU"/>
        </w:rPr>
        <w:t xml:space="preserve"> выражает согласие АО КБ «Солидарность»</w:t>
      </w:r>
      <w:r w:rsidRPr="003C6916">
        <w:rPr>
          <w:rFonts w:ascii="Times New Roman" w:eastAsia="Times New Roman" w:hAnsi="Times New Roman" w:cs="Times New Roman"/>
          <w:iCs/>
          <w:lang w:eastAsia="ru-RU"/>
        </w:rPr>
        <w:t xml:space="preserve"> (далее – Банк) </w:t>
      </w:r>
      <w:r w:rsidRPr="003C6916">
        <w:rPr>
          <w:rFonts w:ascii="Times New Roman" w:eastAsia="Times New Roman" w:hAnsi="Times New Roman" w:cs="Times New Roman"/>
          <w:lang w:eastAsia="ru-RU"/>
        </w:rPr>
        <w:t>передачу Банком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а также в уполномоченные органы Р</w:t>
      </w:r>
      <w:r w:rsidR="000A4BD3">
        <w:rPr>
          <w:rFonts w:ascii="Times New Roman" w:eastAsia="Times New Roman" w:hAnsi="Times New Roman" w:cs="Times New Roman"/>
          <w:lang w:eastAsia="ru-RU"/>
        </w:rPr>
        <w:t>оссийской Федерации</w:t>
      </w:r>
      <w:r w:rsidRPr="003C6916">
        <w:rPr>
          <w:rFonts w:ascii="Times New Roman" w:eastAsia="Times New Roman" w:hAnsi="Times New Roman" w:cs="Times New Roman"/>
          <w:lang w:eastAsia="ru-RU"/>
        </w:rPr>
        <w:t xml:space="preserve"> информации в соответствии с Законом № 1</w:t>
      </w:r>
      <w:r w:rsidRPr="003C6916">
        <w:rPr>
          <w:rFonts w:ascii="Times New Roman" w:eastAsia="Times New Roman" w:hAnsi="Times New Roman" w:cs="Times New Roman"/>
          <w:bCs/>
          <w:lang w:eastAsia="ru-RU"/>
        </w:rPr>
        <w:t>73-ФЗ.</w:t>
      </w:r>
    </w:p>
    <w:p w:rsidR="003C6916" w:rsidRPr="003C6916" w:rsidRDefault="003C6916" w:rsidP="003C6916">
      <w:pPr>
        <w:spacing w:after="120" w:line="240" w:lineRule="auto"/>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____________________/__________________________________ / ______________20___</w:t>
      </w:r>
    </w:p>
    <w:p w:rsidR="003C6916" w:rsidRPr="003C6916" w:rsidRDefault="003C6916" w:rsidP="003C6916">
      <w:pPr>
        <w:spacing w:after="120" w:line="240" w:lineRule="auto"/>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ab/>
        <w:t xml:space="preserve"> (</w:t>
      </w:r>
      <w:proofErr w:type="gramStart"/>
      <w:r w:rsidRPr="003C6916">
        <w:rPr>
          <w:rFonts w:ascii="Times New Roman" w:eastAsia="Times New Roman" w:hAnsi="Times New Roman" w:cs="Times New Roman"/>
          <w:vertAlign w:val="superscript"/>
          <w:lang w:eastAsia="ru-RU"/>
        </w:rPr>
        <w:t xml:space="preserve">подпись)   </w:t>
      </w:r>
      <w:proofErr w:type="gramEnd"/>
      <w:r w:rsidRPr="003C6916">
        <w:rPr>
          <w:rFonts w:ascii="Times New Roman" w:eastAsia="Times New Roman" w:hAnsi="Times New Roman" w:cs="Times New Roman"/>
          <w:vertAlign w:val="superscript"/>
          <w:lang w:eastAsia="ru-RU"/>
        </w:rPr>
        <w:tab/>
      </w:r>
      <w:r w:rsidRPr="003C6916">
        <w:rPr>
          <w:rFonts w:ascii="Times New Roman" w:eastAsia="Times New Roman" w:hAnsi="Times New Roman" w:cs="Times New Roman"/>
          <w:vertAlign w:val="superscript"/>
          <w:lang w:eastAsia="ru-RU"/>
        </w:rPr>
        <w:tab/>
        <w:t>(ФИО</w:t>
      </w:r>
      <w:r w:rsidR="000F4EBA">
        <w:rPr>
          <w:rFonts w:ascii="Times New Roman" w:eastAsia="Times New Roman" w:hAnsi="Times New Roman" w:cs="Times New Roman"/>
          <w:vertAlign w:val="superscript"/>
          <w:lang w:eastAsia="ru-RU"/>
        </w:rPr>
        <w:t xml:space="preserve"> руководителя</w:t>
      </w:r>
      <w:r w:rsidR="000F4EBA" w:rsidRPr="000F4EBA">
        <w:rPr>
          <w:rFonts w:ascii="Times New Roman" w:eastAsia="Times New Roman" w:hAnsi="Times New Roman" w:cs="Times New Roman"/>
          <w:vertAlign w:val="superscript"/>
          <w:lang w:eastAsia="ru-RU"/>
        </w:rPr>
        <w:t>/</w:t>
      </w:r>
      <w:r w:rsidR="000F4EBA">
        <w:rPr>
          <w:rFonts w:ascii="Times New Roman" w:eastAsia="Times New Roman" w:hAnsi="Times New Roman" w:cs="Times New Roman"/>
          <w:vertAlign w:val="superscript"/>
          <w:lang w:eastAsia="ru-RU"/>
        </w:rPr>
        <w:t>уполномоченного лица</w:t>
      </w:r>
      <w:r w:rsidRPr="003C6916">
        <w:rPr>
          <w:rFonts w:ascii="Times New Roman" w:eastAsia="Times New Roman" w:hAnsi="Times New Roman" w:cs="Times New Roman"/>
          <w:vertAlign w:val="superscript"/>
          <w:lang w:eastAsia="ru-RU"/>
        </w:rPr>
        <w:t>)*</w:t>
      </w:r>
      <w:r w:rsidRPr="003C6916">
        <w:rPr>
          <w:rFonts w:ascii="Times New Roman" w:eastAsia="Times New Roman" w:hAnsi="Times New Roman" w:cs="Times New Roman"/>
          <w:vertAlign w:val="superscript"/>
          <w:lang w:eastAsia="ru-RU"/>
        </w:rPr>
        <w:tab/>
      </w:r>
      <w:r w:rsidRPr="003C6916">
        <w:rPr>
          <w:rFonts w:ascii="Times New Roman" w:eastAsia="Times New Roman" w:hAnsi="Times New Roman" w:cs="Times New Roman"/>
          <w:vertAlign w:val="superscript"/>
          <w:lang w:eastAsia="ru-RU"/>
        </w:rPr>
        <w:tab/>
      </w:r>
      <w:r w:rsidR="000F4EBA">
        <w:rPr>
          <w:rFonts w:ascii="Times New Roman" w:eastAsia="Times New Roman" w:hAnsi="Times New Roman" w:cs="Times New Roman"/>
          <w:vertAlign w:val="superscript"/>
          <w:lang w:eastAsia="ru-RU"/>
        </w:rPr>
        <w:t xml:space="preserve">        </w:t>
      </w:r>
      <w:r w:rsidRPr="003C6916">
        <w:rPr>
          <w:rFonts w:ascii="Times New Roman" w:eastAsia="Times New Roman" w:hAnsi="Times New Roman" w:cs="Times New Roman"/>
          <w:vertAlign w:val="superscript"/>
          <w:lang w:eastAsia="ru-RU"/>
        </w:rPr>
        <w:t>(дата)</w:t>
      </w:r>
    </w:p>
    <w:p w:rsidR="003C6916" w:rsidRPr="003C6916" w:rsidRDefault="003C6916" w:rsidP="003C6916">
      <w:pPr>
        <w:spacing w:after="120" w:line="240" w:lineRule="auto"/>
        <w:jc w:val="center"/>
        <w:rPr>
          <w:rFonts w:ascii="Times New Roman" w:eastAsia="Times New Roman" w:hAnsi="Times New Roman" w:cs="Times New Roman"/>
          <w:b/>
          <w:lang w:eastAsia="ru-RU"/>
        </w:rPr>
      </w:pPr>
      <w:r w:rsidRPr="003C6916">
        <w:rPr>
          <w:rFonts w:ascii="Times New Roman" w:eastAsia="Times New Roman" w:hAnsi="Times New Roman" w:cs="Times New Roman"/>
          <w:b/>
          <w:lang w:eastAsia="ru-RU"/>
        </w:rPr>
        <w:t>Отказ от предоставления Банку Согласия на передачу информации</w:t>
      </w:r>
    </w:p>
    <w:p w:rsidR="003C6916" w:rsidRPr="003C6916" w:rsidRDefault="003C6916" w:rsidP="003C6916">
      <w:pPr>
        <w:spacing w:after="120" w:line="240" w:lineRule="auto"/>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Настоящим________________________________________________________________</w:t>
      </w:r>
    </w:p>
    <w:p w:rsidR="003C6916" w:rsidRPr="003C6916" w:rsidRDefault="003C6916" w:rsidP="003C6916">
      <w:pPr>
        <w:spacing w:after="120" w:line="240" w:lineRule="auto"/>
        <w:ind w:left="1418" w:firstLine="709"/>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ab/>
      </w:r>
      <w:r w:rsidRPr="003C6916">
        <w:rPr>
          <w:rFonts w:ascii="Times New Roman" w:eastAsia="Times New Roman" w:hAnsi="Times New Roman" w:cs="Times New Roman"/>
          <w:vertAlign w:val="superscript"/>
          <w:lang w:eastAsia="ru-RU"/>
        </w:rPr>
        <w:tab/>
        <w:t xml:space="preserve">           (наименование организации)</w:t>
      </w:r>
    </w:p>
    <w:p w:rsidR="003C6916" w:rsidRPr="003C6916" w:rsidRDefault="003C6916" w:rsidP="003C6916">
      <w:pPr>
        <w:spacing w:after="120" w:line="240" w:lineRule="atLeast"/>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___________________________________________________________________________</w:t>
      </w:r>
    </w:p>
    <w:p w:rsidR="003C6916" w:rsidRPr="003C6916" w:rsidRDefault="003C6916" w:rsidP="003C6916">
      <w:pPr>
        <w:spacing w:after="120" w:line="240" w:lineRule="auto"/>
        <w:jc w:val="center"/>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(адрес места регистрации, регистрационный номер, дата регистрации, ИНН)</w:t>
      </w:r>
    </w:p>
    <w:p w:rsidR="003C6916" w:rsidRPr="003C6916" w:rsidRDefault="003C6916" w:rsidP="003C6916">
      <w:pPr>
        <w:spacing w:after="120" w:line="240" w:lineRule="auto"/>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отказывается от предоставления Банку Согласия на передачу информации на основании____________________________________________________________________________</w:t>
      </w:r>
    </w:p>
    <w:p w:rsidR="003C6916" w:rsidRPr="003C6916" w:rsidRDefault="003C6916" w:rsidP="003C6916">
      <w:pPr>
        <w:spacing w:after="120" w:line="240" w:lineRule="auto"/>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_______________________/__________________________</w:t>
      </w:r>
      <w:r w:rsidR="000F4EBA">
        <w:rPr>
          <w:rFonts w:ascii="Times New Roman" w:eastAsia="Times New Roman" w:hAnsi="Times New Roman" w:cs="Times New Roman"/>
          <w:lang w:eastAsia="ru-RU"/>
        </w:rPr>
        <w:t>_____</w:t>
      </w:r>
      <w:r w:rsidRPr="003C6916">
        <w:rPr>
          <w:rFonts w:ascii="Times New Roman" w:eastAsia="Times New Roman" w:hAnsi="Times New Roman" w:cs="Times New Roman"/>
          <w:lang w:eastAsia="ru-RU"/>
        </w:rPr>
        <w:t>_</w:t>
      </w:r>
      <w:proofErr w:type="gramStart"/>
      <w:r w:rsidRPr="003C6916">
        <w:rPr>
          <w:rFonts w:ascii="Times New Roman" w:eastAsia="Times New Roman" w:hAnsi="Times New Roman" w:cs="Times New Roman"/>
          <w:lang w:eastAsia="ru-RU"/>
        </w:rPr>
        <w:t>/  _</w:t>
      </w:r>
      <w:proofErr w:type="gramEnd"/>
      <w:r w:rsidRPr="003C6916">
        <w:rPr>
          <w:rFonts w:ascii="Times New Roman" w:eastAsia="Times New Roman" w:hAnsi="Times New Roman" w:cs="Times New Roman"/>
          <w:lang w:eastAsia="ru-RU"/>
        </w:rPr>
        <w:t>_________________20___</w:t>
      </w:r>
    </w:p>
    <w:p w:rsidR="003C6916" w:rsidRPr="003C6916" w:rsidRDefault="003C6916" w:rsidP="003C6916">
      <w:pPr>
        <w:spacing w:after="120" w:line="240" w:lineRule="auto"/>
        <w:rPr>
          <w:rFonts w:ascii="Times New Roman" w:eastAsia="Times New Roman" w:hAnsi="Times New Roman" w:cs="Times New Roman"/>
          <w:vertAlign w:val="superscript"/>
          <w:lang w:eastAsia="ru-RU"/>
        </w:rPr>
      </w:pPr>
      <w:r w:rsidRPr="003C6916">
        <w:rPr>
          <w:rFonts w:ascii="Times New Roman" w:eastAsia="Times New Roman" w:hAnsi="Times New Roman" w:cs="Times New Roman"/>
          <w:vertAlign w:val="superscript"/>
          <w:lang w:eastAsia="ru-RU"/>
        </w:rPr>
        <w:t xml:space="preserve">                    (</w:t>
      </w:r>
      <w:proofErr w:type="gramStart"/>
      <w:r w:rsidRPr="003C6916">
        <w:rPr>
          <w:rFonts w:ascii="Times New Roman" w:eastAsia="Times New Roman" w:hAnsi="Times New Roman" w:cs="Times New Roman"/>
          <w:vertAlign w:val="superscript"/>
          <w:lang w:eastAsia="ru-RU"/>
        </w:rPr>
        <w:t xml:space="preserve">подпись)   </w:t>
      </w:r>
      <w:proofErr w:type="gramEnd"/>
      <w:r w:rsidRPr="003C6916">
        <w:rPr>
          <w:rFonts w:ascii="Times New Roman" w:eastAsia="Times New Roman" w:hAnsi="Times New Roman" w:cs="Times New Roman"/>
          <w:vertAlign w:val="superscript"/>
          <w:lang w:eastAsia="ru-RU"/>
        </w:rPr>
        <w:tab/>
      </w:r>
      <w:r w:rsidRPr="003C6916">
        <w:rPr>
          <w:rFonts w:ascii="Times New Roman" w:eastAsia="Times New Roman" w:hAnsi="Times New Roman" w:cs="Times New Roman"/>
          <w:vertAlign w:val="superscript"/>
          <w:lang w:eastAsia="ru-RU"/>
        </w:rPr>
        <w:tab/>
      </w:r>
      <w:r w:rsidR="00293B64">
        <w:rPr>
          <w:rFonts w:ascii="Times New Roman" w:eastAsia="Times New Roman" w:hAnsi="Times New Roman" w:cs="Times New Roman"/>
          <w:vertAlign w:val="superscript"/>
          <w:lang w:eastAsia="ru-RU"/>
        </w:rPr>
        <w:t xml:space="preserve">     </w:t>
      </w:r>
      <w:r w:rsidR="000F4EBA">
        <w:rPr>
          <w:rFonts w:ascii="Times New Roman" w:eastAsia="Times New Roman" w:hAnsi="Times New Roman" w:cs="Times New Roman"/>
          <w:vertAlign w:val="superscript"/>
          <w:lang w:eastAsia="ru-RU"/>
        </w:rPr>
        <w:t xml:space="preserve">                </w:t>
      </w:r>
      <w:r w:rsidRPr="003C6916">
        <w:rPr>
          <w:rFonts w:ascii="Times New Roman" w:eastAsia="Times New Roman" w:hAnsi="Times New Roman" w:cs="Times New Roman"/>
          <w:vertAlign w:val="superscript"/>
          <w:lang w:eastAsia="ru-RU"/>
        </w:rPr>
        <w:t xml:space="preserve"> (ФИО руководителя</w:t>
      </w:r>
      <w:r w:rsidR="000F4EBA" w:rsidRPr="000F4EBA">
        <w:rPr>
          <w:rFonts w:ascii="Times New Roman" w:eastAsia="Times New Roman" w:hAnsi="Times New Roman" w:cs="Times New Roman"/>
          <w:vertAlign w:val="superscript"/>
          <w:lang w:eastAsia="ru-RU"/>
        </w:rPr>
        <w:t>/</w:t>
      </w:r>
      <w:r w:rsidR="000F4EBA">
        <w:rPr>
          <w:rFonts w:ascii="Times New Roman" w:eastAsia="Times New Roman" w:hAnsi="Times New Roman" w:cs="Times New Roman"/>
          <w:vertAlign w:val="superscript"/>
          <w:lang w:eastAsia="ru-RU"/>
        </w:rPr>
        <w:t>уполномоченного лица)</w:t>
      </w:r>
      <w:r w:rsidRPr="003C6916">
        <w:rPr>
          <w:rFonts w:ascii="Times New Roman" w:eastAsia="Times New Roman" w:hAnsi="Times New Roman" w:cs="Times New Roman"/>
          <w:vertAlign w:val="superscript"/>
          <w:lang w:eastAsia="ru-RU"/>
        </w:rPr>
        <w:t>*</w:t>
      </w:r>
      <w:r w:rsidRPr="003C6916">
        <w:rPr>
          <w:rFonts w:ascii="Times New Roman" w:eastAsia="Times New Roman" w:hAnsi="Times New Roman" w:cs="Times New Roman"/>
          <w:vertAlign w:val="superscript"/>
          <w:lang w:eastAsia="ru-RU"/>
        </w:rPr>
        <w:tab/>
        <w:t xml:space="preserve">      </w:t>
      </w:r>
      <w:r w:rsidR="000F4EBA">
        <w:rPr>
          <w:rFonts w:ascii="Times New Roman" w:eastAsia="Times New Roman" w:hAnsi="Times New Roman" w:cs="Times New Roman"/>
          <w:vertAlign w:val="superscript"/>
          <w:lang w:eastAsia="ru-RU"/>
        </w:rPr>
        <w:tab/>
      </w:r>
      <w:r w:rsidR="000F4EBA">
        <w:rPr>
          <w:rFonts w:ascii="Times New Roman" w:eastAsia="Times New Roman" w:hAnsi="Times New Roman" w:cs="Times New Roman"/>
          <w:vertAlign w:val="superscript"/>
          <w:lang w:eastAsia="ru-RU"/>
        </w:rPr>
        <w:tab/>
      </w:r>
      <w:r w:rsidRPr="003C6916">
        <w:rPr>
          <w:rFonts w:ascii="Times New Roman" w:eastAsia="Times New Roman" w:hAnsi="Times New Roman" w:cs="Times New Roman"/>
          <w:vertAlign w:val="superscript"/>
          <w:lang w:eastAsia="ru-RU"/>
        </w:rPr>
        <w:t xml:space="preserve">     (дата)</w:t>
      </w:r>
    </w:p>
    <w:p w:rsidR="003C6916" w:rsidRPr="003C6916" w:rsidRDefault="003C6916" w:rsidP="003C6916">
      <w:pPr>
        <w:spacing w:after="120" w:line="240" w:lineRule="auto"/>
        <w:jc w:val="both"/>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 xml:space="preserve">  ____________________________________________________________________________________</w:t>
      </w:r>
    </w:p>
    <w:p w:rsidR="003C6916" w:rsidRPr="003C6916" w:rsidRDefault="003C6916" w:rsidP="003C6916">
      <w:pPr>
        <w:spacing w:after="120" w:line="240" w:lineRule="auto"/>
        <w:jc w:val="center"/>
        <w:rPr>
          <w:rFonts w:ascii="Times New Roman" w:eastAsia="Times New Roman" w:hAnsi="Times New Roman" w:cs="Times New Roman"/>
          <w:lang w:eastAsia="ru-RU"/>
        </w:rPr>
      </w:pPr>
      <w:r w:rsidRPr="003C6916">
        <w:rPr>
          <w:rFonts w:ascii="Times New Roman" w:eastAsia="Times New Roman" w:hAnsi="Times New Roman" w:cs="Times New Roman"/>
          <w:lang w:eastAsia="ru-RU"/>
        </w:rPr>
        <w:t>(реквизиты доверенности (номер, дата выдачи и срок действия) или приказа (дата и номер))</w:t>
      </w:r>
    </w:p>
    <w:p w:rsidR="003C6916" w:rsidRPr="003C6916" w:rsidRDefault="003C6916" w:rsidP="003C6916">
      <w:pPr>
        <w:spacing w:after="120" w:line="240" w:lineRule="auto"/>
        <w:rPr>
          <w:rFonts w:ascii="Times New Roman" w:eastAsia="Times New Roman" w:hAnsi="Times New Roman" w:cs="Times New Roman"/>
          <w:u w:val="single"/>
          <w:lang w:eastAsia="ru-RU"/>
        </w:rPr>
      </w:pPr>
      <w:r w:rsidRPr="003C6916">
        <w:rPr>
          <w:rFonts w:ascii="Times New Roman" w:eastAsia="Times New Roman" w:hAnsi="Times New Roman" w:cs="Times New Roman"/>
          <w:b/>
          <w:u w:val="single"/>
          <w:lang w:eastAsia="ru-RU"/>
        </w:rPr>
        <w:t>Иные отметки</w:t>
      </w:r>
      <w:r w:rsidRPr="003C6916">
        <w:rPr>
          <w:rFonts w:ascii="Times New Roman" w:eastAsia="Times New Roman" w:hAnsi="Times New Roman" w:cs="Times New Roman"/>
          <w:u w:val="single"/>
          <w:lang w:eastAsia="ru-RU"/>
        </w:rPr>
        <w:t>:</w:t>
      </w:r>
    </w:p>
    <w:p w:rsidR="003C6916" w:rsidRPr="003C6916" w:rsidRDefault="003C6916" w:rsidP="003C6916">
      <w:pPr>
        <w:spacing w:after="120" w:line="240" w:lineRule="auto"/>
        <w:ind w:left="284" w:hanging="142"/>
        <w:contextualSpacing/>
        <w:jc w:val="both"/>
        <w:rPr>
          <w:rFonts w:ascii="Times New Roman" w:eastAsia="Times New Roman" w:hAnsi="Times New Roman" w:cs="Times New Roman"/>
          <w:lang w:eastAsia="ru-RU"/>
        </w:rPr>
      </w:pPr>
    </w:p>
    <w:p w:rsidR="003C6916" w:rsidRPr="003C6916" w:rsidRDefault="003C6916" w:rsidP="003C6916">
      <w:pPr>
        <w:spacing w:after="120" w:line="240" w:lineRule="auto"/>
        <w:jc w:val="both"/>
        <w:rPr>
          <w:rFonts w:ascii="Times New Roman" w:eastAsia="Times New Roman" w:hAnsi="Times New Roman" w:cs="Times New Roman"/>
        </w:rPr>
      </w:pPr>
      <w:r w:rsidRPr="003C6916">
        <w:rPr>
          <w:rFonts w:ascii="Times New Roman" w:eastAsia="Times New Roman" w:hAnsi="Times New Roman" w:cs="Times New Roman"/>
          <w:snapToGrid w:val="0"/>
          <w:lang w:eastAsia="ru-RU"/>
        </w:rPr>
        <w:t>*</w:t>
      </w:r>
      <w:r w:rsidRPr="003C6916">
        <w:rPr>
          <w:rFonts w:ascii="Times New Roman" w:eastAsia="Times New Roman" w:hAnsi="Times New Roman" w:cs="Times New Roman"/>
          <w:lang w:eastAsia="ru-RU"/>
        </w:rPr>
        <w:t>Е</w:t>
      </w:r>
      <w:r w:rsidRPr="003C6916">
        <w:rPr>
          <w:rFonts w:ascii="Times New Roman" w:eastAsia="Times New Roman" w:hAnsi="Times New Roman" w:cs="Times New Roman"/>
          <w:snapToGrid w:val="0"/>
          <w:lang w:eastAsia="ru-RU"/>
        </w:rPr>
        <w:t>сли Согласие подписывает доверенное лицо или законный представитель, который действует на основании доверенности или в силу закона, то необходимо представить доверенность от имени владельца счета, указать реквизиты доверенности (номер и срок действия) или представить документы, подтверждающие статус законного представителя.</w:t>
      </w:r>
    </w:p>
    <w:p w:rsidR="003C6916" w:rsidRPr="003C6916" w:rsidRDefault="003C6916" w:rsidP="003C6916">
      <w:pPr>
        <w:rPr>
          <w:rFonts w:ascii="Times New Roman" w:eastAsia="Times New Roman" w:hAnsi="Times New Roman" w:cs="Times New Roman"/>
          <w:b/>
          <w:lang w:eastAsia="ru-RU"/>
        </w:rPr>
      </w:pPr>
    </w:p>
    <w:p w:rsidR="003C6916" w:rsidRPr="003C6916" w:rsidRDefault="003C6916" w:rsidP="003C6916">
      <w:pPr>
        <w:rPr>
          <w:rFonts w:ascii="Times New Roman" w:eastAsia="Times New Roman" w:hAnsi="Times New Roman" w:cs="Times New Roman"/>
          <w:b/>
          <w:lang w:eastAsia="ru-RU"/>
        </w:rPr>
      </w:pPr>
    </w:p>
    <w:p w:rsidR="00D82C95" w:rsidRDefault="00D82C95"/>
    <w:sectPr w:rsidR="00D82C95" w:rsidSect="003C69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AE" w:rsidRDefault="00D368AE" w:rsidP="003C6916">
      <w:pPr>
        <w:spacing w:after="0" w:line="240" w:lineRule="auto"/>
      </w:pPr>
      <w:r>
        <w:separator/>
      </w:r>
    </w:p>
  </w:endnote>
  <w:endnote w:type="continuationSeparator" w:id="0">
    <w:p w:rsidR="00D368AE" w:rsidRDefault="00D368AE" w:rsidP="003C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AE" w:rsidRDefault="00D368AE" w:rsidP="003C6916">
      <w:pPr>
        <w:spacing w:after="0" w:line="240" w:lineRule="auto"/>
      </w:pPr>
      <w:r>
        <w:separator/>
      </w:r>
    </w:p>
  </w:footnote>
  <w:footnote w:type="continuationSeparator" w:id="0">
    <w:p w:rsidR="00D368AE" w:rsidRDefault="00D368AE" w:rsidP="003C6916">
      <w:pPr>
        <w:spacing w:after="0" w:line="240" w:lineRule="auto"/>
      </w:pPr>
      <w:r>
        <w:continuationSeparator/>
      </w:r>
    </w:p>
  </w:footnote>
  <w:footnote w:id="1">
    <w:p w:rsidR="00F41B22" w:rsidRPr="00315B2A" w:rsidRDefault="00F41B22" w:rsidP="003C6916">
      <w:pPr>
        <w:pStyle w:val="a4"/>
        <w:ind w:left="-709"/>
        <w:rPr>
          <w:i/>
          <w:sz w:val="14"/>
          <w:szCs w:val="14"/>
        </w:rPr>
      </w:pPr>
      <w:r w:rsidRPr="00315B2A">
        <w:rPr>
          <w:rStyle w:val="a6"/>
          <w:sz w:val="14"/>
          <w:szCs w:val="14"/>
        </w:rPr>
        <w:footnoteRef/>
      </w:r>
      <w:r w:rsidRPr="00315B2A">
        <w:rPr>
          <w:i/>
          <w:sz w:val="14"/>
          <w:szCs w:val="14"/>
        </w:rPr>
        <w:t>Пассивный доход –</w:t>
      </w:r>
    </w:p>
    <w:p w:rsidR="00F41B22" w:rsidRPr="00315B2A" w:rsidRDefault="00F41B22" w:rsidP="003C6916">
      <w:pPr>
        <w:pStyle w:val="a4"/>
        <w:ind w:left="-709"/>
        <w:rPr>
          <w:i/>
          <w:sz w:val="14"/>
          <w:szCs w:val="14"/>
        </w:rPr>
      </w:pPr>
      <w:r w:rsidRPr="00315B2A">
        <w:rPr>
          <w:i/>
          <w:sz w:val="14"/>
          <w:szCs w:val="14"/>
        </w:rPr>
        <w:t>- дивиденды; проценты; рента и роялти (за исключением ренты и роялти, полученной в ходе активной операционной деятельности);</w:t>
      </w:r>
    </w:p>
    <w:p w:rsidR="00F41B22" w:rsidRPr="00315B2A" w:rsidRDefault="00F41B22" w:rsidP="003C6916">
      <w:pPr>
        <w:pStyle w:val="a4"/>
        <w:ind w:left="-709"/>
        <w:rPr>
          <w:i/>
          <w:sz w:val="14"/>
          <w:szCs w:val="14"/>
        </w:rPr>
      </w:pPr>
      <w:r w:rsidRPr="00315B2A">
        <w:rPr>
          <w:i/>
          <w:sz w:val="14"/>
          <w:szCs w:val="14"/>
        </w:rPr>
        <w:t>- аннуитеты;</w:t>
      </w:r>
    </w:p>
    <w:p w:rsidR="00F41B22" w:rsidRPr="00315B2A" w:rsidRDefault="00F41B22" w:rsidP="003C6916">
      <w:pPr>
        <w:pStyle w:val="a4"/>
        <w:ind w:left="-709"/>
        <w:rPr>
          <w:i/>
          <w:sz w:val="14"/>
          <w:szCs w:val="14"/>
        </w:rPr>
      </w:pPr>
      <w:r w:rsidRPr="00315B2A">
        <w:rPr>
          <w:i/>
          <w:sz w:val="14"/>
          <w:szCs w:val="14"/>
        </w:rPr>
        <w:t xml:space="preserve">- доходы, полученные от пула страховых договоров, при условии, что полученные суммы </w:t>
      </w:r>
      <w:proofErr w:type="gramStart"/>
      <w:r w:rsidRPr="00315B2A">
        <w:rPr>
          <w:i/>
          <w:sz w:val="14"/>
          <w:szCs w:val="14"/>
        </w:rPr>
        <w:t>зависят  целиком</w:t>
      </w:r>
      <w:proofErr w:type="gramEnd"/>
      <w:r w:rsidRPr="00315B2A">
        <w:rPr>
          <w:i/>
          <w:sz w:val="14"/>
          <w:szCs w:val="14"/>
        </w:rPr>
        <w:t xml:space="preserve"> или в части от дохода пула;</w:t>
      </w:r>
    </w:p>
    <w:p w:rsidR="00F41B22" w:rsidRPr="00315B2A" w:rsidRDefault="00F41B22" w:rsidP="003C6916">
      <w:pPr>
        <w:pStyle w:val="a4"/>
        <w:ind w:left="-709"/>
        <w:rPr>
          <w:i/>
          <w:sz w:val="14"/>
          <w:szCs w:val="14"/>
        </w:rPr>
      </w:pPr>
      <w:r w:rsidRPr="00315B2A">
        <w:rPr>
          <w:i/>
          <w:sz w:val="14"/>
          <w:szCs w:val="14"/>
        </w:rPr>
        <w:t>- прибыль от продажи или обмена имущества, приносящего один из видов указанных доходов;</w:t>
      </w:r>
    </w:p>
    <w:p w:rsidR="00F41B22" w:rsidRPr="00315B2A" w:rsidRDefault="00F41B22" w:rsidP="003C6916">
      <w:pPr>
        <w:pStyle w:val="a4"/>
        <w:ind w:left="-709"/>
        <w:rPr>
          <w:i/>
          <w:sz w:val="14"/>
          <w:szCs w:val="14"/>
        </w:rPr>
      </w:pPr>
      <w:r w:rsidRPr="00315B2A">
        <w:rPr>
          <w:i/>
          <w:sz w:val="14"/>
          <w:szCs w:val="14"/>
        </w:rPr>
        <w:t>- прибыль от сделок с биржевыми товарами (включая фьючерсы, форварды и аналогичные сделки), за исключением сделок, которые являются хеджируемыми, при условии, что сделки с такими товарами являются основной деятельностью организации;</w:t>
      </w:r>
    </w:p>
    <w:p w:rsidR="00F41B22" w:rsidRPr="00315B2A" w:rsidRDefault="00F41B22" w:rsidP="003C6916">
      <w:pPr>
        <w:pStyle w:val="a4"/>
        <w:ind w:left="-709"/>
        <w:rPr>
          <w:i/>
          <w:sz w:val="14"/>
          <w:szCs w:val="14"/>
        </w:rPr>
      </w:pPr>
      <w:r w:rsidRPr="00315B2A">
        <w:rPr>
          <w:i/>
          <w:sz w:val="14"/>
          <w:szCs w:val="14"/>
        </w:rPr>
        <w:t>- прибыль от операций с иностранной валютой (положительные и отрицательные курсовые разницы);</w:t>
      </w:r>
    </w:p>
    <w:p w:rsidR="00F41B22" w:rsidRPr="00315B2A" w:rsidRDefault="00F41B22" w:rsidP="003C6916">
      <w:pPr>
        <w:pStyle w:val="a4"/>
        <w:ind w:left="-709"/>
        <w:rPr>
          <w:i/>
          <w:sz w:val="14"/>
          <w:szCs w:val="14"/>
        </w:rPr>
      </w:pPr>
      <w:r w:rsidRPr="00315B2A">
        <w:rPr>
          <w:i/>
          <w:sz w:val="14"/>
          <w:szCs w:val="14"/>
        </w:rPr>
        <w:t xml:space="preserve">- контракты, стоимость которых привязана к базовому активу (номиналу), например, </w:t>
      </w:r>
      <w:proofErr w:type="spellStart"/>
      <w:r w:rsidRPr="00315B2A">
        <w:rPr>
          <w:i/>
          <w:sz w:val="14"/>
          <w:szCs w:val="14"/>
        </w:rPr>
        <w:t>деривативы</w:t>
      </w:r>
      <w:proofErr w:type="spellEnd"/>
      <w:r w:rsidRPr="00315B2A">
        <w:rPr>
          <w:i/>
          <w:sz w:val="14"/>
          <w:szCs w:val="14"/>
        </w:rPr>
        <w:t xml:space="preserve"> (валютный СВОП, процентный СВОП, опционы и др.);</w:t>
      </w:r>
    </w:p>
    <w:p w:rsidR="00F41B22" w:rsidRPr="00315B2A" w:rsidRDefault="00F41B22" w:rsidP="003C6916">
      <w:pPr>
        <w:pStyle w:val="a4"/>
        <w:ind w:left="-709"/>
        <w:rPr>
          <w:i/>
          <w:sz w:val="14"/>
          <w:szCs w:val="14"/>
        </w:rPr>
      </w:pPr>
      <w:r w:rsidRPr="00315B2A">
        <w:rPr>
          <w:i/>
          <w:sz w:val="14"/>
          <w:szCs w:val="14"/>
        </w:rPr>
        <w:t>- выкупная сумма по договору страхования или сумма займа, обеспеченная договором страхования;</w:t>
      </w:r>
    </w:p>
    <w:p w:rsidR="00F41B22" w:rsidRDefault="00F41B22" w:rsidP="003C6916">
      <w:pPr>
        <w:pStyle w:val="a4"/>
        <w:ind w:left="-709"/>
      </w:pPr>
      <w:r w:rsidRPr="00315B2A">
        <w:rPr>
          <w:i/>
          <w:sz w:val="14"/>
          <w:szCs w:val="14"/>
        </w:rPr>
        <w:t>- суммы, полученные страховой компанией, за счет резервов на осуществление страховой деятельности и аннуитетов</w:t>
      </w:r>
      <w:r w:rsidRPr="00315B2A">
        <w:rPr>
          <w:sz w:val="14"/>
          <w:szCs w:val="14"/>
        </w:rPr>
        <w:t>.</w:t>
      </w:r>
    </w:p>
  </w:footnote>
  <w:footnote w:id="2">
    <w:p w:rsidR="00F41B22" w:rsidRDefault="00F41B22" w:rsidP="003C6916">
      <w:pPr>
        <w:pStyle w:val="a4"/>
        <w:ind w:left="-567" w:right="-426"/>
        <w:jc w:val="both"/>
      </w:pPr>
      <w:r>
        <w:rPr>
          <w:rStyle w:val="a6"/>
        </w:rPr>
        <w:footnoteRef/>
      </w:r>
      <w:r w:rsidRPr="006022A6">
        <w:rPr>
          <w:i/>
          <w:sz w:val="14"/>
          <w:szCs w:val="14"/>
        </w:rPr>
        <w:t>Пенсионный фонд Российской Федерации, Фонд обязательного медицинского страхования, Фонд социального страхования Российской Федерации; Международная финансовая корпорация; Международный банк реконструкции и развития; Евразийский банк развития; Международная ассоциация развития; Европейский банк реконструкции и развития; Межгосударственный банк; Международный инвестиционный банк; Международный банк экономического сотрудничества; Многостороннее агентство по гарантиям инвестиций; Черноморский банк торговли и развития; Европейский инвестиционный банк; Северный инвестиционный банк; Международный валютный фонд.</w:t>
      </w:r>
    </w:p>
  </w:footnote>
  <w:footnote w:id="3">
    <w:p w:rsidR="00F41B22" w:rsidRPr="006022A6" w:rsidRDefault="00F41B22" w:rsidP="003C6916">
      <w:pPr>
        <w:pStyle w:val="a7"/>
        <w:suppressAutoHyphens/>
        <w:autoSpaceDE w:val="0"/>
        <w:autoSpaceDN w:val="0"/>
        <w:adjustRightInd w:val="0"/>
        <w:spacing w:before="60"/>
        <w:ind w:left="0" w:right="-426"/>
        <w:jc w:val="both"/>
        <w:rPr>
          <w:rFonts w:ascii="Times New Roman" w:hAnsi="Times New Roman"/>
          <w:i/>
          <w:sz w:val="14"/>
          <w:szCs w:val="14"/>
        </w:rPr>
      </w:pPr>
      <w:r w:rsidRPr="006022A6">
        <w:rPr>
          <w:rStyle w:val="a6"/>
        </w:rPr>
        <w:footnoteRef/>
      </w:r>
      <w:proofErr w:type="gramStart"/>
      <w:r w:rsidRPr="006022A6">
        <w:rPr>
          <w:rFonts w:ascii="Times New Roman" w:hAnsi="Times New Roman"/>
          <w:b/>
          <w:bCs/>
          <w:i/>
          <w:sz w:val="14"/>
          <w:szCs w:val="14"/>
        </w:rPr>
        <w:t>Организация  финансового</w:t>
      </w:r>
      <w:proofErr w:type="gramEnd"/>
      <w:r w:rsidRPr="006022A6">
        <w:rPr>
          <w:rFonts w:ascii="Times New Roman" w:hAnsi="Times New Roman"/>
          <w:b/>
          <w:bCs/>
          <w:i/>
          <w:sz w:val="14"/>
          <w:szCs w:val="14"/>
        </w:rPr>
        <w:t xml:space="preserve"> рынка (ОФР)  в соответствии с Главой 20.1. Налогового кодекса:</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 xml:space="preserve">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w:t>
      </w:r>
      <w:proofErr w:type="gramStart"/>
      <w:r w:rsidRPr="006022A6">
        <w:rPr>
          <w:rFonts w:ascii="Times New Roman" w:hAnsi="Times New Roman"/>
          <w:i/>
          <w:sz w:val="14"/>
          <w:szCs w:val="14"/>
        </w:rPr>
        <w:t>по  управлению</w:t>
      </w:r>
      <w:proofErr w:type="gramEnd"/>
      <w:r w:rsidRPr="006022A6">
        <w:rPr>
          <w:rFonts w:ascii="Times New Roman" w:hAnsi="Times New Roman"/>
          <w:i/>
          <w:sz w:val="14"/>
          <w:szCs w:val="14"/>
        </w:rPr>
        <w:t xml:space="preserve"> ценными бумагами, и (или) депозитарную деятельность;</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управляющий по договору доверительного управления имуществом;</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негосударственный пенсионный фонд или акционерный инвестиционный фонд;</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 xml:space="preserve">управляющая компания инвестиционного фонда, паевого инвестиционного фонда и негосударственного пенсионного фонда; </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центральный контрагент;</w:t>
      </w:r>
    </w:p>
    <w:p w:rsidR="00F41B22" w:rsidRPr="006022A6" w:rsidRDefault="00F41B22" w:rsidP="0060054E">
      <w:pPr>
        <w:pStyle w:val="a7"/>
        <w:numPr>
          <w:ilvl w:val="0"/>
          <w:numId w:val="4"/>
        </w:numPr>
        <w:suppressAutoHyphens/>
        <w:autoSpaceDE w:val="0"/>
        <w:autoSpaceDN w:val="0"/>
        <w:adjustRightInd w:val="0"/>
        <w:spacing w:before="60" w:after="0" w:line="240" w:lineRule="auto"/>
        <w:ind w:left="0" w:right="-426"/>
        <w:jc w:val="both"/>
        <w:rPr>
          <w:rFonts w:ascii="Times New Roman" w:hAnsi="Times New Roman"/>
          <w:i/>
          <w:sz w:val="14"/>
          <w:szCs w:val="14"/>
        </w:rPr>
      </w:pPr>
      <w:r w:rsidRPr="006022A6">
        <w:rPr>
          <w:rFonts w:ascii="Times New Roman" w:hAnsi="Times New Roman"/>
          <w:i/>
          <w:sz w:val="14"/>
          <w:szCs w:val="14"/>
        </w:rPr>
        <w:t xml:space="preserve">управляющий товарищ инвестиционного товарищества; </w:t>
      </w:r>
    </w:p>
    <w:p w:rsidR="00F41B22" w:rsidRDefault="00F41B22" w:rsidP="0060054E">
      <w:pPr>
        <w:pStyle w:val="a7"/>
        <w:numPr>
          <w:ilvl w:val="0"/>
          <w:numId w:val="4"/>
        </w:numPr>
        <w:suppressAutoHyphens/>
        <w:autoSpaceDE w:val="0"/>
        <w:autoSpaceDN w:val="0"/>
        <w:adjustRightInd w:val="0"/>
        <w:spacing w:before="60" w:after="0" w:line="240" w:lineRule="auto"/>
        <w:ind w:left="-1" w:right="-426"/>
        <w:jc w:val="both"/>
      </w:pPr>
      <w:r w:rsidRPr="009B6B45">
        <w:rPr>
          <w:rFonts w:ascii="Times New Roman" w:hAnsi="Times New Roman"/>
          <w:i/>
          <w:sz w:val="14"/>
          <w:szCs w:val="14"/>
        </w:rPr>
        <w:t>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footnote>
  <w:footnote w:id="4">
    <w:p w:rsidR="00F41B22" w:rsidRPr="009B6B45" w:rsidRDefault="00F41B22" w:rsidP="003C6916">
      <w:pPr>
        <w:spacing w:after="0" w:line="240" w:lineRule="auto"/>
        <w:jc w:val="both"/>
        <w:rPr>
          <w:rFonts w:ascii="Times New Roman" w:hAnsi="Times New Roman"/>
          <w:i/>
          <w:sz w:val="14"/>
          <w:szCs w:val="14"/>
        </w:rPr>
      </w:pPr>
      <w:r>
        <w:rPr>
          <w:rStyle w:val="a6"/>
        </w:rPr>
        <w:footnoteRef/>
      </w:r>
      <w:r w:rsidRPr="009B6B45">
        <w:rPr>
          <w:rFonts w:ascii="Times New Roman" w:hAnsi="Times New Roman"/>
          <w:i/>
          <w:sz w:val="14"/>
          <w:szCs w:val="14"/>
        </w:rPr>
        <w:t xml:space="preserve"> В целях настоящего пункта под </w:t>
      </w:r>
      <w:r w:rsidRPr="00B622EF">
        <w:rPr>
          <w:rFonts w:ascii="Times New Roman" w:hAnsi="Times New Roman"/>
          <w:i/>
          <w:sz w:val="14"/>
          <w:szCs w:val="14"/>
          <w:u w:val="single"/>
        </w:rPr>
        <w:t>финансовым учреждением</w:t>
      </w:r>
      <w:r w:rsidRPr="009B6B45">
        <w:rPr>
          <w:rFonts w:ascii="Times New Roman" w:hAnsi="Times New Roman"/>
          <w:i/>
          <w:sz w:val="14"/>
          <w:szCs w:val="14"/>
        </w:rPr>
        <w:t xml:space="preserve">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w:t>
      </w:r>
      <w:r>
        <w:rPr>
          <w:rFonts w:ascii="Times New Roman" w:hAnsi="Times New Roman"/>
          <w:i/>
          <w:sz w:val="14"/>
          <w:szCs w:val="14"/>
        </w:rPr>
        <w:t>ОФР</w:t>
      </w:r>
      <w:r w:rsidRPr="009B6B45">
        <w:rPr>
          <w:rFonts w:ascii="Times New Roman" w:hAnsi="Times New Roman"/>
          <w:i/>
          <w:sz w:val="14"/>
          <w:szCs w:val="14"/>
        </w:rPr>
        <w:t xml:space="preserve"> или</w:t>
      </w:r>
      <w:r>
        <w:rPr>
          <w:rFonts w:ascii="Times New Roman" w:hAnsi="Times New Roman"/>
          <w:i/>
          <w:sz w:val="14"/>
          <w:szCs w:val="14"/>
        </w:rPr>
        <w:t xml:space="preserve"> ОФР</w:t>
      </w:r>
      <w:r w:rsidRPr="009B6B45">
        <w:rPr>
          <w:rFonts w:ascii="Times New Roman" w:hAnsi="Times New Roman"/>
          <w:i/>
          <w:sz w:val="14"/>
          <w:szCs w:val="14"/>
        </w:rPr>
        <w:t xml:space="preserve">, зарегистрированной в иностранном государстве (территории). </w:t>
      </w:r>
      <w:r>
        <w:rPr>
          <w:rFonts w:ascii="Times New Roman" w:hAnsi="Times New Roman"/>
          <w:i/>
          <w:sz w:val="14"/>
          <w:szCs w:val="14"/>
        </w:rPr>
        <w:t>ОФР</w:t>
      </w:r>
      <w:r w:rsidRPr="009B6B45">
        <w:rPr>
          <w:rFonts w:ascii="Times New Roman" w:hAnsi="Times New Roman"/>
          <w:i/>
          <w:sz w:val="14"/>
          <w:szCs w:val="14"/>
        </w:rPr>
        <w:t xml:space="preserve"> и (или) финансовое учреждение </w:t>
      </w:r>
      <w:r w:rsidRPr="00B622EF">
        <w:rPr>
          <w:rFonts w:ascii="Times New Roman" w:hAnsi="Times New Roman"/>
          <w:i/>
          <w:sz w:val="14"/>
          <w:szCs w:val="14"/>
          <w:u w:val="single"/>
        </w:rPr>
        <w:t>управляется иной ОФР</w:t>
      </w:r>
      <w:r>
        <w:rPr>
          <w:rFonts w:ascii="Times New Roman" w:hAnsi="Times New Roman"/>
          <w:i/>
          <w:sz w:val="14"/>
          <w:szCs w:val="14"/>
          <w:u w:val="single"/>
        </w:rPr>
        <w:t xml:space="preserve"> </w:t>
      </w:r>
      <w:r w:rsidRPr="00B622EF">
        <w:rPr>
          <w:rFonts w:ascii="Times New Roman" w:hAnsi="Times New Roman"/>
          <w:i/>
          <w:sz w:val="14"/>
          <w:szCs w:val="14"/>
          <w:u w:val="single"/>
        </w:rPr>
        <w:t>или финансовым учреждением</w:t>
      </w:r>
      <w:r w:rsidRPr="009B6B45">
        <w:rPr>
          <w:rFonts w:ascii="Times New Roman" w:hAnsi="Times New Roman"/>
          <w:i/>
          <w:sz w:val="14"/>
          <w:szCs w:val="14"/>
        </w:rPr>
        <w:t xml:space="preserve">, если одна или несколько </w:t>
      </w:r>
      <w:r>
        <w:rPr>
          <w:rFonts w:ascii="Times New Roman" w:hAnsi="Times New Roman"/>
          <w:i/>
          <w:sz w:val="14"/>
          <w:szCs w:val="14"/>
        </w:rPr>
        <w:t>ОФР</w:t>
      </w:r>
      <w:r w:rsidRPr="009B6B45">
        <w:rPr>
          <w:rFonts w:ascii="Times New Roman" w:hAnsi="Times New Roman"/>
          <w:i/>
          <w:sz w:val="14"/>
          <w:szCs w:val="14"/>
        </w:rPr>
        <w:t xml:space="preserve"> или финансовых учреждений в ходе своей деятельности осуществляют прямо или косвенно от лица управляемой </w:t>
      </w:r>
      <w:r>
        <w:rPr>
          <w:rFonts w:ascii="Times New Roman" w:hAnsi="Times New Roman"/>
          <w:i/>
          <w:sz w:val="14"/>
          <w:szCs w:val="14"/>
        </w:rPr>
        <w:t>ОФР и</w:t>
      </w:r>
      <w:r w:rsidRPr="009B6B45">
        <w:rPr>
          <w:rFonts w:ascii="Times New Roman" w:hAnsi="Times New Roman"/>
          <w:i/>
          <w:sz w:val="14"/>
          <w:szCs w:val="14"/>
        </w:rPr>
        <w:t xml:space="preserve"> (или) финансового учреждения:</w:t>
      </w:r>
    </w:p>
    <w:p w:rsidR="00F41B22" w:rsidRPr="009B6B45" w:rsidRDefault="00F41B22" w:rsidP="003C6916">
      <w:pPr>
        <w:spacing w:after="0" w:line="240" w:lineRule="auto"/>
        <w:jc w:val="both"/>
        <w:rPr>
          <w:rFonts w:ascii="Times New Roman" w:hAnsi="Times New Roman"/>
          <w:i/>
          <w:sz w:val="14"/>
          <w:szCs w:val="14"/>
        </w:rPr>
      </w:pPr>
      <w:r w:rsidRPr="009B6B45">
        <w:rPr>
          <w:rFonts w:ascii="Times New Roman" w:hAnsi="Times New Roman"/>
          <w:i/>
          <w:sz w:val="14"/>
          <w:szCs w:val="14"/>
        </w:rPr>
        <w:t>а) операции, связанные одновременно или по отдельности с:</w:t>
      </w:r>
    </w:p>
    <w:p w:rsidR="00F41B22" w:rsidRPr="009B6B45" w:rsidRDefault="00F41B22" w:rsidP="003C6916">
      <w:pPr>
        <w:spacing w:after="0" w:line="240" w:lineRule="auto"/>
        <w:jc w:val="both"/>
        <w:rPr>
          <w:rFonts w:ascii="Times New Roman" w:hAnsi="Times New Roman"/>
          <w:i/>
          <w:sz w:val="14"/>
          <w:szCs w:val="14"/>
        </w:rPr>
      </w:pPr>
      <w:r>
        <w:rPr>
          <w:rFonts w:ascii="Times New Roman" w:hAnsi="Times New Roman"/>
          <w:i/>
          <w:sz w:val="14"/>
          <w:szCs w:val="14"/>
        </w:rPr>
        <w:t xml:space="preserve">- </w:t>
      </w:r>
      <w:r w:rsidRPr="009B6B45">
        <w:rPr>
          <w:rFonts w:ascii="Times New Roman" w:hAnsi="Times New Roman"/>
          <w:i/>
          <w:sz w:val="14"/>
          <w:szCs w:val="14"/>
        </w:rPr>
        <w:t xml:space="preserve">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w:t>
      </w:r>
      <w:proofErr w:type="spellStart"/>
      <w:r w:rsidRPr="009B6B45">
        <w:rPr>
          <w:rFonts w:ascii="Times New Roman" w:hAnsi="Times New Roman"/>
          <w:i/>
          <w:sz w:val="14"/>
          <w:szCs w:val="14"/>
        </w:rPr>
        <w:t>форекс</w:t>
      </w:r>
      <w:proofErr w:type="spellEnd"/>
      <w:r w:rsidRPr="009B6B45">
        <w:rPr>
          <w:rFonts w:ascii="Times New Roman" w:hAnsi="Times New Roman"/>
          <w:i/>
          <w:sz w:val="14"/>
          <w:szCs w:val="14"/>
        </w:rPr>
        <w:t>),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F41B22" w:rsidRPr="009B6B45" w:rsidRDefault="00F41B22" w:rsidP="003C6916">
      <w:pPr>
        <w:spacing w:after="0" w:line="240" w:lineRule="auto"/>
        <w:jc w:val="both"/>
        <w:rPr>
          <w:rFonts w:ascii="Times New Roman" w:hAnsi="Times New Roman"/>
          <w:i/>
          <w:sz w:val="14"/>
          <w:szCs w:val="14"/>
        </w:rPr>
      </w:pPr>
      <w:r>
        <w:rPr>
          <w:rFonts w:ascii="Times New Roman" w:hAnsi="Times New Roman"/>
          <w:i/>
          <w:sz w:val="14"/>
          <w:szCs w:val="14"/>
        </w:rPr>
        <w:t xml:space="preserve">- </w:t>
      </w:r>
      <w:r w:rsidRPr="009B6B45">
        <w:rPr>
          <w:rFonts w:ascii="Times New Roman" w:hAnsi="Times New Roman"/>
          <w:i/>
          <w:sz w:val="14"/>
          <w:szCs w:val="14"/>
        </w:rPr>
        <w:t>управлением индивидуальными и коллективными инвестиционными портфелями;</w:t>
      </w:r>
    </w:p>
    <w:p w:rsidR="00F41B22" w:rsidRPr="009B6B45" w:rsidRDefault="00F41B22" w:rsidP="003C6916">
      <w:pPr>
        <w:spacing w:after="0" w:line="240" w:lineRule="auto"/>
        <w:jc w:val="both"/>
        <w:rPr>
          <w:rFonts w:ascii="Times New Roman" w:hAnsi="Times New Roman"/>
          <w:i/>
          <w:sz w:val="14"/>
          <w:szCs w:val="14"/>
        </w:rPr>
      </w:pPr>
      <w:r w:rsidRPr="009B6B45">
        <w:rPr>
          <w:rFonts w:ascii="Times New Roman" w:hAnsi="Times New Roman"/>
          <w:i/>
          <w:sz w:val="14"/>
          <w:szCs w:val="14"/>
        </w:rPr>
        <w:t xml:space="preserve">иным инвестированием, администрированием или управлением финансовыми активами или денежными средствами от лица иной </w:t>
      </w:r>
      <w:r>
        <w:rPr>
          <w:rFonts w:ascii="Times New Roman" w:hAnsi="Times New Roman"/>
          <w:i/>
          <w:sz w:val="14"/>
          <w:szCs w:val="14"/>
        </w:rPr>
        <w:t>ОФР</w:t>
      </w:r>
      <w:r w:rsidRPr="009B6B45">
        <w:rPr>
          <w:rFonts w:ascii="Times New Roman" w:hAnsi="Times New Roman"/>
          <w:i/>
          <w:sz w:val="14"/>
          <w:szCs w:val="14"/>
        </w:rPr>
        <w:t xml:space="preserve"> и (или) финансового учреждения;</w:t>
      </w:r>
    </w:p>
    <w:p w:rsidR="00F41B22" w:rsidRPr="009B6B45" w:rsidRDefault="00F41B22" w:rsidP="003C6916">
      <w:pPr>
        <w:spacing w:after="0" w:line="240" w:lineRule="auto"/>
        <w:jc w:val="both"/>
        <w:rPr>
          <w:rFonts w:ascii="Times New Roman" w:hAnsi="Times New Roman"/>
          <w:i/>
          <w:sz w:val="14"/>
          <w:szCs w:val="14"/>
        </w:rPr>
      </w:pPr>
      <w:r w:rsidRPr="009B6B45">
        <w:rPr>
          <w:rFonts w:ascii="Times New Roman" w:hAnsi="Times New Roman"/>
          <w:i/>
          <w:sz w:val="14"/>
          <w:szCs w:val="14"/>
        </w:rPr>
        <w:t xml:space="preserve">б) инвестирование или торговлю финансовыми активами (самостоятельно или через посредников) от имени управляемой </w:t>
      </w:r>
      <w:proofErr w:type="gramStart"/>
      <w:r>
        <w:rPr>
          <w:rFonts w:ascii="Times New Roman" w:hAnsi="Times New Roman"/>
          <w:i/>
          <w:sz w:val="14"/>
          <w:szCs w:val="14"/>
        </w:rPr>
        <w:t xml:space="preserve">ОФР </w:t>
      </w:r>
      <w:r w:rsidRPr="009B6B45">
        <w:rPr>
          <w:rFonts w:ascii="Times New Roman" w:hAnsi="Times New Roman"/>
          <w:i/>
          <w:sz w:val="14"/>
          <w:szCs w:val="14"/>
        </w:rPr>
        <w:t xml:space="preserve"> и</w:t>
      </w:r>
      <w:proofErr w:type="gramEnd"/>
      <w:r w:rsidRPr="009B6B45">
        <w:rPr>
          <w:rFonts w:ascii="Times New Roman" w:hAnsi="Times New Roman"/>
          <w:i/>
          <w:sz w:val="14"/>
          <w:szCs w:val="14"/>
        </w:rPr>
        <w:t xml:space="preserve"> (или) финансового учреждения, а также вправе полностью или частично распоряжаться активами такой </w:t>
      </w:r>
      <w:r>
        <w:rPr>
          <w:rFonts w:ascii="Times New Roman" w:hAnsi="Times New Roman"/>
          <w:i/>
          <w:sz w:val="14"/>
          <w:szCs w:val="14"/>
        </w:rPr>
        <w:t>ОФР и (или) финансового учреждения.</w:t>
      </w:r>
      <w:r w:rsidRPr="009B6B45">
        <w:rPr>
          <w:rFonts w:ascii="Times New Roman" w:hAnsi="Times New Roman"/>
          <w:i/>
          <w:sz w:val="14"/>
          <w:szCs w:val="14"/>
        </w:rPr>
        <w:t>.</w:t>
      </w:r>
    </w:p>
    <w:p w:rsidR="00F41B22" w:rsidRDefault="00F41B22" w:rsidP="003C6916">
      <w:pPr>
        <w:spacing w:after="0" w:line="240" w:lineRule="auto"/>
        <w:jc w:val="both"/>
      </w:pPr>
    </w:p>
  </w:footnote>
  <w:footnote w:id="5">
    <w:p w:rsidR="00F41B22" w:rsidRDefault="00F41B22" w:rsidP="004B7016">
      <w:pPr>
        <w:pStyle w:val="a4"/>
      </w:pPr>
      <w:r>
        <w:rPr>
          <w:rStyle w:val="a6"/>
        </w:rPr>
        <w:footnoteRef/>
      </w:r>
      <w:r>
        <w:rPr>
          <w:sz w:val="16"/>
          <w:szCs w:val="16"/>
        </w:rPr>
        <w:t>Здесь и далее «ФИ» - финансовый институт</w:t>
      </w:r>
    </w:p>
  </w:footnote>
  <w:footnote w:id="6">
    <w:p w:rsidR="00F41B22" w:rsidRDefault="00F41B22" w:rsidP="00E62CB9">
      <w:pPr>
        <w:pStyle w:val="a4"/>
        <w:jc w:val="both"/>
      </w:pPr>
      <w:r w:rsidRPr="00592B08">
        <w:rPr>
          <w:rStyle w:val="a6"/>
          <w:sz w:val="16"/>
          <w:szCs w:val="16"/>
        </w:rPr>
        <w:footnoteRef/>
      </w:r>
      <w:r w:rsidRPr="00592B08">
        <w:rPr>
          <w:sz w:val="16"/>
          <w:szCs w:val="16"/>
        </w:rPr>
        <w:t xml:space="preserve"> Здесь и далее «МС» – межправительственное соглашение по обмену информацией в рамках FATCA; М1 – модель 1; М2 – модель 2.</w:t>
      </w:r>
    </w:p>
  </w:footnote>
  <w:footnote w:id="7">
    <w:p w:rsidR="00F41B22" w:rsidRDefault="00F41B22" w:rsidP="003C6916">
      <w:pPr>
        <w:pStyle w:val="a4"/>
        <w:jc w:val="both"/>
      </w:pPr>
      <w:r w:rsidRPr="00D76C4C">
        <w:rPr>
          <w:rStyle w:val="a6"/>
          <w:sz w:val="16"/>
          <w:szCs w:val="16"/>
        </w:rPr>
        <w:footnoteRef/>
      </w:r>
      <w:r w:rsidRPr="00D76C4C">
        <w:rPr>
          <w:sz w:val="16"/>
          <w:szCs w:val="16"/>
        </w:rPr>
        <w:t xml:space="preserve"> Здесь и далее «ФИ» – финансовый институт.</w:t>
      </w:r>
    </w:p>
  </w:footnote>
  <w:footnote w:id="8">
    <w:p w:rsidR="00F41B22" w:rsidRDefault="00F41B22" w:rsidP="003C6916">
      <w:pPr>
        <w:pStyle w:val="a4"/>
        <w:jc w:val="both"/>
      </w:pPr>
      <w:r w:rsidRPr="00592B08">
        <w:rPr>
          <w:rStyle w:val="a6"/>
          <w:sz w:val="16"/>
          <w:szCs w:val="16"/>
        </w:rPr>
        <w:footnoteRef/>
      </w:r>
      <w:r w:rsidRPr="00592B08">
        <w:rPr>
          <w:sz w:val="16"/>
          <w:szCs w:val="16"/>
        </w:rPr>
        <w:t xml:space="preserve"> Здесь и далее «МС» – межправительственное соглашение по обмену информацией в рамках FATCA; М1 – модель 1; М2 – модель 2.</w:t>
      </w:r>
    </w:p>
  </w:footnote>
  <w:footnote w:id="9">
    <w:p w:rsidR="00F41B22" w:rsidRPr="00F342F5" w:rsidRDefault="00F41B22" w:rsidP="003C6916">
      <w:pPr>
        <w:spacing w:after="0"/>
        <w:jc w:val="both"/>
        <w:rPr>
          <w:rFonts w:ascii="Times New Roman" w:hAnsi="Times New Roman"/>
          <w:sz w:val="16"/>
          <w:szCs w:val="16"/>
        </w:rPr>
      </w:pPr>
      <w:r>
        <w:rPr>
          <w:rStyle w:val="a6"/>
        </w:rPr>
        <w:footnoteRef/>
      </w:r>
      <w:r w:rsidRPr="00F342F5">
        <w:rPr>
          <w:rFonts w:ascii="Times New Roman" w:hAnsi="Times New Roman"/>
          <w:sz w:val="16"/>
          <w:szCs w:val="16"/>
        </w:rPr>
        <w:t>Физическое лицо пребывало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w:t>
      </w:r>
    </w:p>
    <w:p w:rsidR="00F41B22" w:rsidRPr="00F342F5" w:rsidRDefault="00F41B22" w:rsidP="0060054E">
      <w:pPr>
        <w:numPr>
          <w:ilvl w:val="0"/>
          <w:numId w:val="12"/>
        </w:numPr>
        <w:spacing w:after="0" w:line="240" w:lineRule="auto"/>
        <w:jc w:val="both"/>
        <w:rPr>
          <w:rFonts w:ascii="Times New Roman" w:hAnsi="Times New Roman"/>
          <w:sz w:val="16"/>
          <w:szCs w:val="16"/>
        </w:rPr>
      </w:pPr>
      <w:r w:rsidRPr="00F342F5">
        <w:rPr>
          <w:rFonts w:ascii="Times New Roman" w:hAnsi="Times New Roman"/>
          <w:sz w:val="16"/>
          <w:szCs w:val="16"/>
        </w:rPr>
        <w:t>коэффициент для текущего года равен 1 (т.е. учитываются все дни, проведенные в США в текущем году);</w:t>
      </w:r>
    </w:p>
    <w:p w:rsidR="00F41B22" w:rsidRPr="00F342F5" w:rsidRDefault="00F41B22" w:rsidP="0060054E">
      <w:pPr>
        <w:numPr>
          <w:ilvl w:val="0"/>
          <w:numId w:val="11"/>
        </w:numPr>
        <w:spacing w:after="0" w:line="240" w:lineRule="auto"/>
        <w:jc w:val="both"/>
        <w:rPr>
          <w:rFonts w:ascii="Times New Roman" w:hAnsi="Times New Roman"/>
          <w:sz w:val="16"/>
          <w:szCs w:val="16"/>
        </w:rPr>
      </w:pPr>
      <w:r w:rsidRPr="00F342F5">
        <w:rPr>
          <w:rFonts w:ascii="Times New Roman" w:hAnsi="Times New Roman"/>
          <w:sz w:val="16"/>
          <w:szCs w:val="16"/>
        </w:rPr>
        <w:t>коэффициент предшествующего года равен 1/3;</w:t>
      </w:r>
    </w:p>
    <w:p w:rsidR="00F41B22" w:rsidRPr="00F342F5" w:rsidRDefault="00F41B22" w:rsidP="0060054E">
      <w:pPr>
        <w:numPr>
          <w:ilvl w:val="0"/>
          <w:numId w:val="11"/>
        </w:numPr>
        <w:spacing w:after="0" w:line="240" w:lineRule="auto"/>
        <w:jc w:val="both"/>
        <w:rPr>
          <w:rFonts w:ascii="Times New Roman" w:hAnsi="Times New Roman"/>
          <w:sz w:val="16"/>
          <w:szCs w:val="16"/>
        </w:rPr>
      </w:pPr>
      <w:r w:rsidRPr="00F342F5">
        <w:rPr>
          <w:rFonts w:ascii="Times New Roman" w:hAnsi="Times New Roman"/>
          <w:sz w:val="16"/>
          <w:szCs w:val="16"/>
        </w:rPr>
        <w:t>коэффициент позапрошлого года равен 1/6.</w:t>
      </w:r>
    </w:p>
    <w:p w:rsidR="00F41B22" w:rsidRDefault="00F41B22" w:rsidP="00C46540">
      <w:pPr>
        <w:spacing w:after="0" w:line="240" w:lineRule="auto"/>
        <w:ind w:left="7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70"/>
    <w:multiLevelType w:val="hybridMultilevel"/>
    <w:tmpl w:val="1E749E6A"/>
    <w:lvl w:ilvl="0" w:tplc="3B6292D8">
      <w:start w:val="1"/>
      <w:numFmt w:val="bullet"/>
      <w:lvlText w:val=""/>
      <w:lvlJc w:val="left"/>
      <w:pPr>
        <w:ind w:left="720" w:hanging="360"/>
      </w:pPr>
      <w:rPr>
        <w:rFonts w:ascii="Symbol" w:hAnsi="Symbol" w:hint="default"/>
        <w:b w:val="0"/>
        <w:i w:val="0"/>
        <w:strike w:val="0"/>
        <w:dstrike w:val="0"/>
        <w:color w:val="000000"/>
        <w:sz w:val="24"/>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135AC"/>
    <w:multiLevelType w:val="hybridMultilevel"/>
    <w:tmpl w:val="68726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70D03"/>
    <w:multiLevelType w:val="hybridMultilevel"/>
    <w:tmpl w:val="933831C4"/>
    <w:lvl w:ilvl="0" w:tplc="687E4310">
      <w:start w:val="1"/>
      <w:numFmt w:val="bullet"/>
      <w:lvlText w:val=""/>
      <w:lvlJc w:val="left"/>
      <w:pPr>
        <w:ind w:left="360" w:hanging="360"/>
      </w:pPr>
      <w:rPr>
        <w:rFonts w:ascii="Wingdings" w:hAnsi="Wingdings"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B86C32"/>
    <w:multiLevelType w:val="hybridMultilevel"/>
    <w:tmpl w:val="0E2890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F0E3E56"/>
    <w:multiLevelType w:val="hybridMultilevel"/>
    <w:tmpl w:val="8BAA6FD4"/>
    <w:lvl w:ilvl="0" w:tplc="DA4897C2">
      <w:start w:val="1"/>
      <w:numFmt w:val="russianLow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EF65B8"/>
    <w:multiLevelType w:val="hybridMultilevel"/>
    <w:tmpl w:val="2CFE502E"/>
    <w:lvl w:ilvl="0" w:tplc="3984F860">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6917F63"/>
    <w:multiLevelType w:val="hybridMultilevel"/>
    <w:tmpl w:val="9ABE1A8A"/>
    <w:lvl w:ilvl="0" w:tplc="8D4E7A04">
      <w:start w:val="1"/>
      <w:numFmt w:val="bullet"/>
      <w:lvlText w:val=""/>
      <w:lvlJc w:val="left"/>
      <w:pPr>
        <w:tabs>
          <w:tab w:val="num" w:pos="720"/>
        </w:tabs>
        <w:ind w:left="720" w:hanging="360"/>
      </w:pPr>
      <w:rPr>
        <w:rFonts w:ascii="Wingdings" w:hAnsi="Wingdings" w:hint="default"/>
      </w:rPr>
    </w:lvl>
    <w:lvl w:ilvl="1" w:tplc="7A7C50C0" w:tentative="1">
      <w:start w:val="1"/>
      <w:numFmt w:val="bullet"/>
      <w:lvlText w:val=""/>
      <w:lvlJc w:val="left"/>
      <w:pPr>
        <w:tabs>
          <w:tab w:val="num" w:pos="1440"/>
        </w:tabs>
        <w:ind w:left="1440" w:hanging="360"/>
      </w:pPr>
      <w:rPr>
        <w:rFonts w:ascii="Wingdings" w:hAnsi="Wingdings" w:hint="default"/>
      </w:rPr>
    </w:lvl>
    <w:lvl w:ilvl="2" w:tplc="2494B9A6" w:tentative="1">
      <w:start w:val="1"/>
      <w:numFmt w:val="bullet"/>
      <w:lvlText w:val=""/>
      <w:lvlJc w:val="left"/>
      <w:pPr>
        <w:tabs>
          <w:tab w:val="num" w:pos="2160"/>
        </w:tabs>
        <w:ind w:left="2160" w:hanging="360"/>
      </w:pPr>
      <w:rPr>
        <w:rFonts w:ascii="Wingdings" w:hAnsi="Wingdings" w:hint="default"/>
      </w:rPr>
    </w:lvl>
    <w:lvl w:ilvl="3" w:tplc="96CECF3E" w:tentative="1">
      <w:start w:val="1"/>
      <w:numFmt w:val="bullet"/>
      <w:lvlText w:val=""/>
      <w:lvlJc w:val="left"/>
      <w:pPr>
        <w:tabs>
          <w:tab w:val="num" w:pos="2880"/>
        </w:tabs>
        <w:ind w:left="2880" w:hanging="360"/>
      </w:pPr>
      <w:rPr>
        <w:rFonts w:ascii="Wingdings" w:hAnsi="Wingdings" w:hint="default"/>
      </w:rPr>
    </w:lvl>
    <w:lvl w:ilvl="4" w:tplc="0436DBF6" w:tentative="1">
      <w:start w:val="1"/>
      <w:numFmt w:val="bullet"/>
      <w:lvlText w:val=""/>
      <w:lvlJc w:val="left"/>
      <w:pPr>
        <w:tabs>
          <w:tab w:val="num" w:pos="3600"/>
        </w:tabs>
        <w:ind w:left="3600" w:hanging="360"/>
      </w:pPr>
      <w:rPr>
        <w:rFonts w:ascii="Wingdings" w:hAnsi="Wingdings" w:hint="default"/>
      </w:rPr>
    </w:lvl>
    <w:lvl w:ilvl="5" w:tplc="15FCCC34" w:tentative="1">
      <w:start w:val="1"/>
      <w:numFmt w:val="bullet"/>
      <w:lvlText w:val=""/>
      <w:lvlJc w:val="left"/>
      <w:pPr>
        <w:tabs>
          <w:tab w:val="num" w:pos="4320"/>
        </w:tabs>
        <w:ind w:left="4320" w:hanging="360"/>
      </w:pPr>
      <w:rPr>
        <w:rFonts w:ascii="Wingdings" w:hAnsi="Wingdings" w:hint="default"/>
      </w:rPr>
    </w:lvl>
    <w:lvl w:ilvl="6" w:tplc="61C4FE98" w:tentative="1">
      <w:start w:val="1"/>
      <w:numFmt w:val="bullet"/>
      <w:lvlText w:val=""/>
      <w:lvlJc w:val="left"/>
      <w:pPr>
        <w:tabs>
          <w:tab w:val="num" w:pos="5040"/>
        </w:tabs>
        <w:ind w:left="5040" w:hanging="360"/>
      </w:pPr>
      <w:rPr>
        <w:rFonts w:ascii="Wingdings" w:hAnsi="Wingdings" w:hint="default"/>
      </w:rPr>
    </w:lvl>
    <w:lvl w:ilvl="7" w:tplc="CDC4613A" w:tentative="1">
      <w:start w:val="1"/>
      <w:numFmt w:val="bullet"/>
      <w:lvlText w:val=""/>
      <w:lvlJc w:val="left"/>
      <w:pPr>
        <w:tabs>
          <w:tab w:val="num" w:pos="5760"/>
        </w:tabs>
        <w:ind w:left="5760" w:hanging="360"/>
      </w:pPr>
      <w:rPr>
        <w:rFonts w:ascii="Wingdings" w:hAnsi="Wingdings" w:hint="default"/>
      </w:rPr>
    </w:lvl>
    <w:lvl w:ilvl="8" w:tplc="84CAA7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F402B"/>
    <w:multiLevelType w:val="hybridMultilevel"/>
    <w:tmpl w:val="DABABB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75D52E8"/>
    <w:multiLevelType w:val="hybridMultilevel"/>
    <w:tmpl w:val="B024E39E"/>
    <w:lvl w:ilvl="0" w:tplc="3B6292D8">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B90111"/>
    <w:multiLevelType w:val="hybridMultilevel"/>
    <w:tmpl w:val="3FC2839A"/>
    <w:lvl w:ilvl="0" w:tplc="D19A82D8">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10" w15:restartNumberingAfterBreak="0">
    <w:nsid w:val="31D3172D"/>
    <w:multiLevelType w:val="hybridMultilevel"/>
    <w:tmpl w:val="25AA667A"/>
    <w:lvl w:ilvl="0" w:tplc="7966AB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CA30802"/>
    <w:multiLevelType w:val="hybridMultilevel"/>
    <w:tmpl w:val="4FA4CF6E"/>
    <w:lvl w:ilvl="0" w:tplc="3984F860">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FE1A93"/>
    <w:multiLevelType w:val="hybridMultilevel"/>
    <w:tmpl w:val="57D056DE"/>
    <w:lvl w:ilvl="0" w:tplc="3984F860">
      <w:start w:val="1"/>
      <w:numFmt w:val="bullet"/>
      <w:lvlText w:val=""/>
      <w:lvlJc w:val="left"/>
      <w:pPr>
        <w:ind w:left="1429" w:hanging="360"/>
      </w:pPr>
      <w:rPr>
        <w:rFonts w:ascii="Wingdings" w:hAnsi="Wingdings"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49121A5"/>
    <w:multiLevelType w:val="hybridMultilevel"/>
    <w:tmpl w:val="812ABDB6"/>
    <w:lvl w:ilvl="0" w:tplc="3B6292D8">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9B5BE3"/>
    <w:multiLevelType w:val="hybridMultilevel"/>
    <w:tmpl w:val="9A0A1762"/>
    <w:lvl w:ilvl="0" w:tplc="3984F860">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D640CB"/>
    <w:multiLevelType w:val="hybridMultilevel"/>
    <w:tmpl w:val="BD2CD448"/>
    <w:lvl w:ilvl="0" w:tplc="3B6292D8">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7738E1"/>
    <w:multiLevelType w:val="hybridMultilevel"/>
    <w:tmpl w:val="C308C35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4D04601E"/>
    <w:multiLevelType w:val="hybridMultilevel"/>
    <w:tmpl w:val="396C33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0976F69"/>
    <w:multiLevelType w:val="hybridMultilevel"/>
    <w:tmpl w:val="E0D4C5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2D0A11"/>
    <w:multiLevelType w:val="hybridMultilevel"/>
    <w:tmpl w:val="A656A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00380D"/>
    <w:multiLevelType w:val="hybridMultilevel"/>
    <w:tmpl w:val="2D14AE4A"/>
    <w:lvl w:ilvl="0" w:tplc="DA4897C2">
      <w:start w:val="1"/>
      <w:numFmt w:val="russianLower"/>
      <w:lvlText w:val="%1)"/>
      <w:lvlJc w:val="left"/>
      <w:pPr>
        <w:ind w:left="792" w:hanging="360"/>
      </w:pPr>
      <w:rPr>
        <w:rFonts w:cs="Times New Roman"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1" w15:restartNumberingAfterBreak="0">
    <w:nsid w:val="5B243854"/>
    <w:multiLevelType w:val="hybridMultilevel"/>
    <w:tmpl w:val="C3AE8178"/>
    <w:lvl w:ilvl="0" w:tplc="A8B007DC">
      <w:start w:val="1"/>
      <w:numFmt w:val="decimal"/>
      <w:lvlText w:val="%1."/>
      <w:lvlJc w:val="left"/>
      <w:pPr>
        <w:ind w:left="360" w:hanging="360"/>
      </w:pPr>
      <w:rPr>
        <w:rFonts w:hint="default"/>
        <w:color w:val="auto"/>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CB0216E"/>
    <w:multiLevelType w:val="hybridMultilevel"/>
    <w:tmpl w:val="5492CAAE"/>
    <w:lvl w:ilvl="0" w:tplc="75E426EC">
      <w:numFmt w:val="bullet"/>
      <w:lvlText w:val="-"/>
      <w:lvlJc w:val="left"/>
      <w:pPr>
        <w:ind w:left="1440" w:hanging="360"/>
      </w:pPr>
      <w:rPr>
        <w:rFonts w:ascii="Arial" w:hAnsi="Aria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15:restartNumberingAfterBreak="0">
    <w:nsid w:val="66940252"/>
    <w:multiLevelType w:val="hybridMultilevel"/>
    <w:tmpl w:val="F18296EE"/>
    <w:lvl w:ilvl="0" w:tplc="8B221F5C">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D4D5725"/>
    <w:multiLevelType w:val="hybridMultilevel"/>
    <w:tmpl w:val="00D439C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7FBA5580"/>
    <w:multiLevelType w:val="hybridMultilevel"/>
    <w:tmpl w:val="D0607D8A"/>
    <w:lvl w:ilvl="0" w:tplc="F73EBDFA">
      <w:start w:val="1"/>
      <w:numFmt w:val="bullet"/>
      <w:pStyle w:val="RCCP1"/>
      <w:lvlText w:val=""/>
      <w:lvlJc w:val="left"/>
      <w:pPr>
        <w:tabs>
          <w:tab w:val="num" w:pos="1440"/>
        </w:tabs>
        <w:ind w:left="1440" w:hanging="360"/>
      </w:pPr>
      <w:rPr>
        <w:rFonts w:ascii="Symbol" w:hAnsi="Symbol" w:hint="default"/>
      </w:rPr>
    </w:lvl>
    <w:lvl w:ilvl="1" w:tplc="96F82E3A" w:tentative="1">
      <w:start w:val="1"/>
      <w:numFmt w:val="bullet"/>
      <w:pStyle w:val="RCCP1spA"/>
      <w:lvlText w:val="o"/>
      <w:lvlJc w:val="left"/>
      <w:pPr>
        <w:tabs>
          <w:tab w:val="num" w:pos="2160"/>
        </w:tabs>
        <w:ind w:left="2160" w:hanging="360"/>
      </w:pPr>
      <w:rPr>
        <w:rFonts w:ascii="Courier New" w:hAnsi="Courier New" w:hint="default"/>
      </w:rPr>
    </w:lvl>
    <w:lvl w:ilvl="2" w:tplc="F758767A" w:tentative="1">
      <w:start w:val="1"/>
      <w:numFmt w:val="bullet"/>
      <w:pStyle w:val="RCCP1spB"/>
      <w:lvlText w:val=""/>
      <w:lvlJc w:val="left"/>
      <w:pPr>
        <w:tabs>
          <w:tab w:val="num" w:pos="2880"/>
        </w:tabs>
        <w:ind w:left="2880" w:hanging="360"/>
      </w:pPr>
      <w:rPr>
        <w:rFonts w:ascii="Wingdings" w:hAnsi="Wingdings" w:hint="default"/>
      </w:rPr>
    </w:lvl>
    <w:lvl w:ilvl="3" w:tplc="A96AB164" w:tentative="1">
      <w:start w:val="1"/>
      <w:numFmt w:val="bullet"/>
      <w:pStyle w:val="RCCP1spD"/>
      <w:lvlText w:val=""/>
      <w:lvlJc w:val="left"/>
      <w:pPr>
        <w:tabs>
          <w:tab w:val="num" w:pos="3600"/>
        </w:tabs>
        <w:ind w:left="3600" w:hanging="360"/>
      </w:pPr>
      <w:rPr>
        <w:rFonts w:ascii="Symbol" w:hAnsi="Symbol" w:hint="default"/>
      </w:rPr>
    </w:lvl>
    <w:lvl w:ilvl="4" w:tplc="E0665E76">
      <w:start w:val="1"/>
      <w:numFmt w:val="bullet"/>
      <w:pStyle w:val="RCCP1spF"/>
      <w:lvlText w:val="o"/>
      <w:lvlJc w:val="left"/>
      <w:pPr>
        <w:tabs>
          <w:tab w:val="num" w:pos="4320"/>
        </w:tabs>
        <w:ind w:left="4320" w:hanging="360"/>
      </w:pPr>
      <w:rPr>
        <w:rFonts w:ascii="Courier New" w:hAnsi="Courier New" w:hint="default"/>
      </w:rPr>
    </w:lvl>
    <w:lvl w:ilvl="5" w:tplc="537ADFF4" w:tentative="1">
      <w:start w:val="1"/>
      <w:numFmt w:val="bullet"/>
      <w:lvlText w:val=""/>
      <w:lvlJc w:val="left"/>
      <w:pPr>
        <w:tabs>
          <w:tab w:val="num" w:pos="5040"/>
        </w:tabs>
        <w:ind w:left="5040" w:hanging="360"/>
      </w:pPr>
      <w:rPr>
        <w:rFonts w:ascii="Wingdings" w:hAnsi="Wingdings" w:hint="default"/>
      </w:rPr>
    </w:lvl>
    <w:lvl w:ilvl="6" w:tplc="300CAE42" w:tentative="1">
      <w:start w:val="1"/>
      <w:numFmt w:val="bullet"/>
      <w:lvlText w:val=""/>
      <w:lvlJc w:val="left"/>
      <w:pPr>
        <w:tabs>
          <w:tab w:val="num" w:pos="5760"/>
        </w:tabs>
        <w:ind w:left="5760" w:hanging="360"/>
      </w:pPr>
      <w:rPr>
        <w:rFonts w:ascii="Symbol" w:hAnsi="Symbol" w:hint="default"/>
      </w:rPr>
    </w:lvl>
    <w:lvl w:ilvl="7" w:tplc="A52C19A4" w:tentative="1">
      <w:start w:val="1"/>
      <w:numFmt w:val="bullet"/>
      <w:lvlText w:val="o"/>
      <w:lvlJc w:val="left"/>
      <w:pPr>
        <w:tabs>
          <w:tab w:val="num" w:pos="6480"/>
        </w:tabs>
        <w:ind w:left="6480" w:hanging="360"/>
      </w:pPr>
      <w:rPr>
        <w:rFonts w:ascii="Courier New" w:hAnsi="Courier New" w:hint="default"/>
      </w:rPr>
    </w:lvl>
    <w:lvl w:ilvl="8" w:tplc="247894CC"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11"/>
  </w:num>
  <w:num w:numId="3">
    <w:abstractNumId w:val="14"/>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4"/>
  </w:num>
  <w:num w:numId="9">
    <w:abstractNumId w:val="20"/>
  </w:num>
  <w:num w:numId="10">
    <w:abstractNumId w:val="12"/>
  </w:num>
  <w:num w:numId="11">
    <w:abstractNumId w:val="19"/>
  </w:num>
  <w:num w:numId="12">
    <w:abstractNumId w:val="18"/>
  </w:num>
  <w:num w:numId="13">
    <w:abstractNumId w:val="17"/>
  </w:num>
  <w:num w:numId="14">
    <w:abstractNumId w:val="22"/>
  </w:num>
  <w:num w:numId="15">
    <w:abstractNumId w:val="1"/>
  </w:num>
  <w:num w:numId="16">
    <w:abstractNumId w:val="25"/>
  </w:num>
  <w:num w:numId="17">
    <w:abstractNumId w:val="10"/>
  </w:num>
  <w:num w:numId="18">
    <w:abstractNumId w:val="2"/>
  </w:num>
  <w:num w:numId="19">
    <w:abstractNumId w:val="15"/>
  </w:num>
  <w:num w:numId="20">
    <w:abstractNumId w:val="13"/>
  </w:num>
  <w:num w:numId="21">
    <w:abstractNumId w:val="5"/>
  </w:num>
  <w:num w:numId="22">
    <w:abstractNumId w:val="8"/>
  </w:num>
  <w:num w:numId="23">
    <w:abstractNumId w:val="21"/>
  </w:num>
  <w:num w:numId="24">
    <w:abstractNumId w:val="7"/>
  </w:num>
  <w:num w:numId="25">
    <w:abstractNumId w:val="0"/>
  </w:num>
  <w:num w:numId="2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16"/>
    <w:rsid w:val="00012218"/>
    <w:rsid w:val="00060DAE"/>
    <w:rsid w:val="0006207F"/>
    <w:rsid w:val="00062764"/>
    <w:rsid w:val="000633E1"/>
    <w:rsid w:val="000A4BD3"/>
    <w:rsid w:val="000C2426"/>
    <w:rsid w:val="000D20E9"/>
    <w:rsid w:val="000F4EBA"/>
    <w:rsid w:val="00131E69"/>
    <w:rsid w:val="00135DF4"/>
    <w:rsid w:val="0014530F"/>
    <w:rsid w:val="001539D0"/>
    <w:rsid w:val="00156878"/>
    <w:rsid w:val="00176574"/>
    <w:rsid w:val="0018357B"/>
    <w:rsid w:val="00185E52"/>
    <w:rsid w:val="001A1729"/>
    <w:rsid w:val="001A3A22"/>
    <w:rsid w:val="001C6D00"/>
    <w:rsid w:val="001F134F"/>
    <w:rsid w:val="002110AC"/>
    <w:rsid w:val="0025696A"/>
    <w:rsid w:val="002654E3"/>
    <w:rsid w:val="00273609"/>
    <w:rsid w:val="00293B64"/>
    <w:rsid w:val="002C20AF"/>
    <w:rsid w:val="002C4CD8"/>
    <w:rsid w:val="002C7D1D"/>
    <w:rsid w:val="002D2E66"/>
    <w:rsid w:val="002D3A6C"/>
    <w:rsid w:val="002E331F"/>
    <w:rsid w:val="00301990"/>
    <w:rsid w:val="003654F6"/>
    <w:rsid w:val="00377871"/>
    <w:rsid w:val="003B1B3A"/>
    <w:rsid w:val="003C6916"/>
    <w:rsid w:val="00405BF9"/>
    <w:rsid w:val="004407A3"/>
    <w:rsid w:val="00487A52"/>
    <w:rsid w:val="004B7016"/>
    <w:rsid w:val="004C054F"/>
    <w:rsid w:val="004E5E82"/>
    <w:rsid w:val="004F0D6A"/>
    <w:rsid w:val="00523998"/>
    <w:rsid w:val="00533B72"/>
    <w:rsid w:val="00537039"/>
    <w:rsid w:val="0054512A"/>
    <w:rsid w:val="005866C7"/>
    <w:rsid w:val="005B5A8B"/>
    <w:rsid w:val="005D034B"/>
    <w:rsid w:val="005D34DD"/>
    <w:rsid w:val="0060054E"/>
    <w:rsid w:val="00612978"/>
    <w:rsid w:val="0063597E"/>
    <w:rsid w:val="00637084"/>
    <w:rsid w:val="00647E18"/>
    <w:rsid w:val="00664290"/>
    <w:rsid w:val="00665E89"/>
    <w:rsid w:val="00684776"/>
    <w:rsid w:val="006A16CF"/>
    <w:rsid w:val="006A7760"/>
    <w:rsid w:val="006B2904"/>
    <w:rsid w:val="006D380C"/>
    <w:rsid w:val="00705BB7"/>
    <w:rsid w:val="00712023"/>
    <w:rsid w:val="007A04DD"/>
    <w:rsid w:val="007C609F"/>
    <w:rsid w:val="007F1DD9"/>
    <w:rsid w:val="00807B61"/>
    <w:rsid w:val="00817D33"/>
    <w:rsid w:val="00822377"/>
    <w:rsid w:val="00851715"/>
    <w:rsid w:val="00877E58"/>
    <w:rsid w:val="00894829"/>
    <w:rsid w:val="00895E83"/>
    <w:rsid w:val="008A1C60"/>
    <w:rsid w:val="00904563"/>
    <w:rsid w:val="00930952"/>
    <w:rsid w:val="00955581"/>
    <w:rsid w:val="0097416E"/>
    <w:rsid w:val="009874DD"/>
    <w:rsid w:val="009A1E7E"/>
    <w:rsid w:val="00A533D6"/>
    <w:rsid w:val="00A71275"/>
    <w:rsid w:val="00A8335F"/>
    <w:rsid w:val="00AD4D3B"/>
    <w:rsid w:val="00AE7EA0"/>
    <w:rsid w:val="00B52833"/>
    <w:rsid w:val="00B54E63"/>
    <w:rsid w:val="00B612C9"/>
    <w:rsid w:val="00B636B4"/>
    <w:rsid w:val="00B82870"/>
    <w:rsid w:val="00BD36FA"/>
    <w:rsid w:val="00BE452A"/>
    <w:rsid w:val="00BF1A92"/>
    <w:rsid w:val="00C12C24"/>
    <w:rsid w:val="00C46540"/>
    <w:rsid w:val="00C77908"/>
    <w:rsid w:val="00C83B22"/>
    <w:rsid w:val="00CB6E0D"/>
    <w:rsid w:val="00D23CAE"/>
    <w:rsid w:val="00D368AE"/>
    <w:rsid w:val="00D4028F"/>
    <w:rsid w:val="00D72CF0"/>
    <w:rsid w:val="00D82A83"/>
    <w:rsid w:val="00D82C95"/>
    <w:rsid w:val="00D8528B"/>
    <w:rsid w:val="00DB6E25"/>
    <w:rsid w:val="00DC00F2"/>
    <w:rsid w:val="00DC7C13"/>
    <w:rsid w:val="00DD7355"/>
    <w:rsid w:val="00DE2E05"/>
    <w:rsid w:val="00E01755"/>
    <w:rsid w:val="00E156D3"/>
    <w:rsid w:val="00E22BE2"/>
    <w:rsid w:val="00E62CB9"/>
    <w:rsid w:val="00E631B5"/>
    <w:rsid w:val="00F41B22"/>
    <w:rsid w:val="00F46FD7"/>
    <w:rsid w:val="00F50C50"/>
    <w:rsid w:val="00F7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E0DB4-37A3-4934-8157-6B362C08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C691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fn,FT,Style 50,ft"/>
    <w:basedOn w:val="a"/>
    <w:link w:val="a5"/>
    <w:qFormat/>
    <w:rsid w:val="003C691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4"/>
    <w:rsid w:val="003C6916"/>
    <w:rPr>
      <w:rFonts w:ascii="Times New Roman" w:eastAsia="Times New Roman" w:hAnsi="Times New Roman" w:cs="Times New Roman"/>
      <w:sz w:val="20"/>
      <w:szCs w:val="20"/>
    </w:rPr>
  </w:style>
  <w:style w:type="character" w:styleId="a6">
    <w:name w:val="footnote reference"/>
    <w:basedOn w:val="a0"/>
    <w:uiPriority w:val="99"/>
    <w:unhideWhenUsed/>
    <w:rsid w:val="003C6916"/>
    <w:rPr>
      <w:rFonts w:ascii="Times New Roman" w:hAnsi="Times New Roman"/>
      <w:vertAlign w:val="superscript"/>
    </w:rPr>
  </w:style>
  <w:style w:type="table" w:styleId="a3">
    <w:name w:val="Table Grid"/>
    <w:basedOn w:val="a1"/>
    <w:uiPriority w:val="39"/>
    <w:rsid w:val="003C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C6916"/>
  </w:style>
  <w:style w:type="paragraph" w:styleId="a7">
    <w:name w:val="List Paragraph"/>
    <w:basedOn w:val="a"/>
    <w:link w:val="a8"/>
    <w:uiPriority w:val="34"/>
    <w:qFormat/>
    <w:rsid w:val="003C6916"/>
    <w:pPr>
      <w:ind w:left="720"/>
      <w:contextualSpacing/>
    </w:pPr>
    <w:rPr>
      <w:rFonts w:eastAsia="Times New Roman" w:cs="Times New Roman"/>
    </w:rPr>
  </w:style>
  <w:style w:type="table" w:customStyle="1" w:styleId="2">
    <w:name w:val="Сетка таблицы2"/>
    <w:basedOn w:val="a1"/>
    <w:next w:val="a3"/>
    <w:uiPriority w:val="59"/>
    <w:rsid w:val="003C6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ndnote reference"/>
    <w:basedOn w:val="a0"/>
    <w:uiPriority w:val="99"/>
    <w:unhideWhenUsed/>
    <w:rsid w:val="003C6916"/>
    <w:rPr>
      <w:rFonts w:cs="Times New Roman"/>
      <w:vertAlign w:val="superscript"/>
    </w:rPr>
  </w:style>
  <w:style w:type="paragraph" w:styleId="aa">
    <w:name w:val="endnote text"/>
    <w:basedOn w:val="a"/>
    <w:link w:val="ab"/>
    <w:uiPriority w:val="99"/>
    <w:semiHidden/>
    <w:unhideWhenUsed/>
    <w:rsid w:val="003C6916"/>
    <w:pPr>
      <w:spacing w:after="0" w:line="240" w:lineRule="auto"/>
    </w:pPr>
    <w:rPr>
      <w:rFonts w:eastAsia="Times New Roman" w:cs="Times New Roman"/>
      <w:sz w:val="20"/>
      <w:szCs w:val="20"/>
    </w:rPr>
  </w:style>
  <w:style w:type="character" w:customStyle="1" w:styleId="ab">
    <w:name w:val="Текст концевой сноски Знак"/>
    <w:basedOn w:val="a0"/>
    <w:link w:val="aa"/>
    <w:uiPriority w:val="99"/>
    <w:semiHidden/>
    <w:rsid w:val="003C6916"/>
    <w:rPr>
      <w:rFonts w:eastAsia="Times New Roman" w:cs="Times New Roman"/>
      <w:sz w:val="20"/>
      <w:szCs w:val="20"/>
    </w:rPr>
  </w:style>
  <w:style w:type="character" w:customStyle="1" w:styleId="a8">
    <w:name w:val="Абзац списка Знак"/>
    <w:link w:val="a7"/>
    <w:uiPriority w:val="34"/>
    <w:locked/>
    <w:rsid w:val="003C6916"/>
    <w:rPr>
      <w:rFonts w:eastAsia="Times New Roman" w:cs="Times New Roman"/>
    </w:rPr>
  </w:style>
  <w:style w:type="paragraph" w:customStyle="1" w:styleId="RCCP1">
    <w:name w:val="RCCP_1"/>
    <w:basedOn w:val="a"/>
    <w:autoRedefine/>
    <w:rsid w:val="003C6916"/>
    <w:pPr>
      <w:numPr>
        <w:numId w:val="16"/>
      </w:numPr>
      <w:tabs>
        <w:tab w:val="left" w:pos="180"/>
        <w:tab w:val="num" w:pos="540"/>
        <w:tab w:val="left" w:pos="900"/>
      </w:tabs>
      <w:spacing w:after="0" w:line="240" w:lineRule="auto"/>
      <w:jc w:val="both"/>
    </w:pPr>
    <w:rPr>
      <w:rFonts w:ascii="Times New Roman" w:eastAsia="Times New Roman" w:hAnsi="Times New Roman" w:cs="Times New Roman"/>
      <w:b/>
      <w:bCs/>
      <w:sz w:val="24"/>
      <w:szCs w:val="24"/>
      <w:lang w:eastAsia="ru-RU"/>
    </w:rPr>
  </w:style>
  <w:style w:type="paragraph" w:customStyle="1" w:styleId="RCCP1spA">
    <w:name w:val="RCCP_1_spA"/>
    <w:basedOn w:val="a"/>
    <w:autoRedefine/>
    <w:rsid w:val="003C6916"/>
    <w:pPr>
      <w:numPr>
        <w:ilvl w:val="1"/>
        <w:numId w:val="16"/>
      </w:numPr>
      <w:tabs>
        <w:tab w:val="num" w:pos="720"/>
        <w:tab w:val="left" w:pos="1080"/>
      </w:tabs>
      <w:spacing w:after="0" w:line="240" w:lineRule="auto"/>
      <w:ind w:left="720"/>
      <w:jc w:val="both"/>
    </w:pPr>
    <w:rPr>
      <w:rFonts w:ascii="Times New Roman" w:eastAsia="Times New Roman" w:hAnsi="Times New Roman" w:cs="Times New Roman"/>
      <w:sz w:val="24"/>
      <w:szCs w:val="24"/>
      <w:lang w:eastAsia="ru-RU"/>
    </w:rPr>
  </w:style>
  <w:style w:type="paragraph" w:customStyle="1" w:styleId="RCCP1spB">
    <w:name w:val="RCCP_1_spB"/>
    <w:basedOn w:val="RCCP1spA"/>
    <w:autoRedefine/>
    <w:rsid w:val="003C6916"/>
    <w:pPr>
      <w:numPr>
        <w:ilvl w:val="2"/>
      </w:numPr>
      <w:tabs>
        <w:tab w:val="num" w:pos="0"/>
        <w:tab w:val="num" w:pos="2160"/>
      </w:tabs>
      <w:ind w:left="0" w:firstLine="720"/>
    </w:pPr>
  </w:style>
  <w:style w:type="paragraph" w:customStyle="1" w:styleId="RCCP1spD">
    <w:name w:val="RCCP_1_spD"/>
    <w:basedOn w:val="a"/>
    <w:autoRedefine/>
    <w:rsid w:val="003C6916"/>
    <w:pPr>
      <w:numPr>
        <w:ilvl w:val="3"/>
        <w:numId w:val="16"/>
      </w:numPr>
      <w:tabs>
        <w:tab w:val="num" w:pos="1620"/>
      </w:tabs>
      <w:spacing w:after="0" w:line="240" w:lineRule="auto"/>
      <w:ind w:firstLine="720"/>
      <w:jc w:val="both"/>
    </w:pPr>
    <w:rPr>
      <w:rFonts w:ascii="Times New Roman" w:eastAsia="Times New Roman" w:hAnsi="Times New Roman" w:cs="Times New Roman"/>
      <w:bCs/>
      <w:sz w:val="24"/>
      <w:szCs w:val="24"/>
      <w:lang w:eastAsia="ru-RU"/>
    </w:rPr>
  </w:style>
  <w:style w:type="paragraph" w:customStyle="1" w:styleId="RCCP1spF">
    <w:name w:val="RCCP_1_spF"/>
    <w:basedOn w:val="a"/>
    <w:rsid w:val="003C6916"/>
    <w:pPr>
      <w:numPr>
        <w:ilvl w:val="4"/>
        <w:numId w:val="16"/>
      </w:num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3"/>
    <w:uiPriority w:val="39"/>
    <w:rsid w:val="003C69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0"/>
    <w:uiPriority w:val="99"/>
    <w:rsid w:val="003C6916"/>
    <w:rPr>
      <w:rFonts w:ascii="Times New Roman" w:hAnsi="Times New Roman" w:cs="Times New Roman"/>
      <w:b/>
      <w:bCs/>
    </w:rPr>
  </w:style>
  <w:style w:type="paragraph" w:styleId="ac">
    <w:name w:val="footer"/>
    <w:basedOn w:val="a"/>
    <w:link w:val="ad"/>
    <w:uiPriority w:val="99"/>
    <w:semiHidden/>
    <w:unhideWhenUsed/>
    <w:rsid w:val="003C691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3C6916"/>
    <w:rPr>
      <w:rFonts w:ascii="Times New Roman" w:eastAsia="Times New Roman" w:hAnsi="Times New Roman" w:cs="Times New Roman"/>
      <w:sz w:val="20"/>
      <w:szCs w:val="20"/>
      <w:lang w:eastAsia="ru-RU"/>
    </w:rPr>
  </w:style>
  <w:style w:type="character" w:styleId="ae">
    <w:name w:val="Hyperlink"/>
    <w:basedOn w:val="a0"/>
    <w:uiPriority w:val="99"/>
    <w:unhideWhenUsed/>
    <w:rsid w:val="003C6916"/>
    <w:rPr>
      <w:rFonts w:cs="Times New Roman"/>
      <w:color w:val="0563C1" w:themeColor="hyperlink"/>
      <w:u w:val="single"/>
    </w:rPr>
  </w:style>
  <w:style w:type="paragraph" w:customStyle="1" w:styleId="Style4">
    <w:name w:val="Style4"/>
    <w:basedOn w:val="a"/>
    <w:uiPriority w:val="99"/>
    <w:rsid w:val="003C6916"/>
    <w:pPr>
      <w:widowControl w:val="0"/>
      <w:autoSpaceDE w:val="0"/>
      <w:autoSpaceDN w:val="0"/>
      <w:adjustRightInd w:val="0"/>
      <w:spacing w:after="120" w:line="291" w:lineRule="exact"/>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8528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85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71365">
      <w:bodyDiv w:val="1"/>
      <w:marLeft w:val="0"/>
      <w:marRight w:val="0"/>
      <w:marTop w:val="0"/>
      <w:marBottom w:val="0"/>
      <w:divBdr>
        <w:top w:val="none" w:sz="0" w:space="0" w:color="auto"/>
        <w:left w:val="none" w:sz="0" w:space="0" w:color="auto"/>
        <w:bottom w:val="none" w:sz="0" w:space="0" w:color="auto"/>
        <w:right w:val="none" w:sz="0" w:space="0" w:color="auto"/>
      </w:divBdr>
      <w:divsChild>
        <w:div w:id="67315327">
          <w:marLeft w:val="274"/>
          <w:marRight w:val="0"/>
          <w:marTop w:val="0"/>
          <w:marBottom w:val="0"/>
          <w:divBdr>
            <w:top w:val="none" w:sz="0" w:space="0" w:color="auto"/>
            <w:left w:val="none" w:sz="0" w:space="0" w:color="auto"/>
            <w:bottom w:val="none" w:sz="0" w:space="0" w:color="auto"/>
            <w:right w:val="none" w:sz="0" w:space="0" w:color="auto"/>
          </w:divBdr>
        </w:div>
      </w:divsChild>
    </w:div>
    <w:div w:id="1855456880">
      <w:bodyDiv w:val="1"/>
      <w:marLeft w:val="0"/>
      <w:marRight w:val="0"/>
      <w:marTop w:val="0"/>
      <w:marBottom w:val="0"/>
      <w:divBdr>
        <w:top w:val="none" w:sz="0" w:space="0" w:color="auto"/>
        <w:left w:val="none" w:sz="0" w:space="0" w:color="auto"/>
        <w:bottom w:val="none" w:sz="0" w:space="0" w:color="auto"/>
        <w:right w:val="none" w:sz="0" w:space="0" w:color="auto"/>
      </w:divBdr>
      <w:divsChild>
        <w:div w:id="165210210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ru/about/fatca_crs/fat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9D47-A128-4E29-9637-D80D8493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4593</Words>
  <Characters>26184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Грибанова Наталья Игоревна</dc:creator>
  <cp:keywords/>
  <dc:description/>
  <cp:lastModifiedBy>Грибанова Наталья Игоревна</cp:lastModifiedBy>
  <cp:revision>2</cp:revision>
  <cp:lastPrinted>2021-04-08T08:24:00Z</cp:lastPrinted>
  <dcterms:created xsi:type="dcterms:W3CDTF">2021-08-13T11:49:00Z</dcterms:created>
  <dcterms:modified xsi:type="dcterms:W3CDTF">2021-08-13T11:49:00Z</dcterms:modified>
</cp:coreProperties>
</file>